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4"/>
        <w:gridCol w:w="3603"/>
      </w:tblGrid>
      <w:tr w:rsidR="00273AEB" w:rsidTr="00116E0D">
        <w:trPr>
          <w:trHeight w:val="1680"/>
        </w:trPr>
        <w:tc>
          <w:tcPr>
            <w:tcW w:w="6204" w:type="dxa"/>
          </w:tcPr>
          <w:p w:rsidR="00273AEB" w:rsidRDefault="00273AEB" w:rsidP="00851677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9" w:type="dxa"/>
            <w:vAlign w:val="center"/>
          </w:tcPr>
          <w:p w:rsidR="00273AEB" w:rsidRPr="00202AA2" w:rsidRDefault="00273AEB" w:rsidP="00273A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Утверждена</w:t>
            </w:r>
          </w:p>
          <w:p w:rsidR="00273AEB" w:rsidRPr="00202AA2" w:rsidRDefault="00273AEB" w:rsidP="00273A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остановлением</w:t>
            </w:r>
          </w:p>
          <w:p w:rsidR="00273AEB" w:rsidRPr="00202AA2" w:rsidRDefault="00273AEB" w:rsidP="00273A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</w:p>
          <w:p w:rsidR="00273AEB" w:rsidRPr="00202AA2" w:rsidRDefault="00273AEB" w:rsidP="00273AE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города Норильска</w:t>
            </w:r>
          </w:p>
          <w:p w:rsidR="00273AEB" w:rsidRDefault="00273AEB" w:rsidP="007B48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22640" w:rsidRPr="00422640">
              <w:rPr>
                <w:rFonts w:ascii="Times New Roman" w:hAnsi="Times New Roman" w:cs="Times New Roman"/>
                <w:sz w:val="26"/>
                <w:szCs w:val="26"/>
              </w:rPr>
              <w:t>02.12.2016 №578</w:t>
            </w:r>
          </w:p>
        </w:tc>
      </w:tr>
    </w:tbl>
    <w:p w:rsidR="00125CBD" w:rsidRDefault="00125CBD" w:rsidP="00273AEB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P40"/>
      <w:bookmarkEnd w:id="0"/>
    </w:p>
    <w:p w:rsidR="00125CBD" w:rsidRPr="00202AA2" w:rsidRDefault="00125CBD" w:rsidP="00125CBD">
      <w:pPr>
        <w:pStyle w:val="ConsPlusNormal"/>
        <w:ind w:left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««С</w:t>
      </w:r>
      <w:r w:rsidRPr="00202AA2">
        <w:rPr>
          <w:rFonts w:ascii="Times New Roman" w:hAnsi="Times New Roman" w:cs="Times New Roman"/>
          <w:sz w:val="26"/>
          <w:szCs w:val="26"/>
        </w:rPr>
        <w:t>оциальная поддержка жителей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2AA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202AA2">
        <w:rPr>
          <w:rFonts w:ascii="Times New Roman" w:hAnsi="Times New Roman" w:cs="Times New Roman"/>
          <w:sz w:val="26"/>
          <w:szCs w:val="26"/>
        </w:rPr>
        <w:t>орильск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202AA2">
        <w:rPr>
          <w:rFonts w:ascii="Times New Roman" w:hAnsi="Times New Roman" w:cs="Times New Roman"/>
          <w:sz w:val="26"/>
          <w:szCs w:val="26"/>
        </w:rPr>
        <w:t>на 201</w:t>
      </w:r>
      <w:r w:rsidR="005F558E">
        <w:rPr>
          <w:rFonts w:ascii="Times New Roman" w:hAnsi="Times New Roman" w:cs="Times New Roman"/>
          <w:sz w:val="26"/>
          <w:szCs w:val="26"/>
        </w:rPr>
        <w:t>7</w:t>
      </w:r>
      <w:r w:rsidRPr="00202AA2">
        <w:rPr>
          <w:rFonts w:ascii="Times New Roman" w:hAnsi="Times New Roman" w:cs="Times New Roman"/>
          <w:sz w:val="26"/>
          <w:szCs w:val="26"/>
        </w:rPr>
        <w:t xml:space="preserve"> - 201</w:t>
      </w:r>
      <w:r w:rsidR="005F558E">
        <w:rPr>
          <w:rFonts w:ascii="Times New Roman" w:hAnsi="Times New Roman" w:cs="Times New Roman"/>
          <w:sz w:val="26"/>
          <w:szCs w:val="26"/>
        </w:rPr>
        <w:t>9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125CBD" w:rsidRDefault="00125CBD" w:rsidP="00125CB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677" w:rsidRDefault="00851677" w:rsidP="0085167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202AA2">
        <w:rPr>
          <w:rFonts w:ascii="Times New Roman" w:hAnsi="Times New Roman" w:cs="Times New Roman"/>
          <w:sz w:val="26"/>
          <w:szCs w:val="26"/>
        </w:rPr>
        <w:t>аспорт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2AA2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851677" w:rsidRPr="00202AA2" w:rsidRDefault="00851677" w:rsidP="00851677">
      <w:pPr>
        <w:pStyle w:val="ConsPlusNormal"/>
        <w:ind w:left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«С</w:t>
      </w:r>
      <w:r w:rsidRPr="00202AA2">
        <w:rPr>
          <w:rFonts w:ascii="Times New Roman" w:hAnsi="Times New Roman" w:cs="Times New Roman"/>
          <w:sz w:val="26"/>
          <w:szCs w:val="26"/>
        </w:rPr>
        <w:t>оциальная поддержка жителей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2AA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202AA2">
        <w:rPr>
          <w:rFonts w:ascii="Times New Roman" w:hAnsi="Times New Roman" w:cs="Times New Roman"/>
          <w:sz w:val="26"/>
          <w:szCs w:val="26"/>
        </w:rPr>
        <w:t>орильск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202AA2">
        <w:rPr>
          <w:rFonts w:ascii="Times New Roman" w:hAnsi="Times New Roman" w:cs="Times New Roman"/>
          <w:sz w:val="26"/>
          <w:szCs w:val="26"/>
        </w:rPr>
        <w:t>на 201</w:t>
      </w:r>
      <w:r w:rsidR="005F558E">
        <w:rPr>
          <w:rFonts w:ascii="Times New Roman" w:hAnsi="Times New Roman" w:cs="Times New Roman"/>
          <w:sz w:val="26"/>
          <w:szCs w:val="26"/>
        </w:rPr>
        <w:t>7</w:t>
      </w:r>
      <w:r w:rsidRPr="00202AA2">
        <w:rPr>
          <w:rFonts w:ascii="Times New Roman" w:hAnsi="Times New Roman" w:cs="Times New Roman"/>
          <w:sz w:val="26"/>
          <w:szCs w:val="26"/>
        </w:rPr>
        <w:t xml:space="preserve"> - 201</w:t>
      </w:r>
      <w:r w:rsidR="005F558E">
        <w:rPr>
          <w:rFonts w:ascii="Times New Roman" w:hAnsi="Times New Roman" w:cs="Times New Roman"/>
          <w:sz w:val="26"/>
          <w:szCs w:val="26"/>
        </w:rPr>
        <w:t>9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851677" w:rsidRPr="00202AA2" w:rsidRDefault="00851677" w:rsidP="0085167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13"/>
      </w:tblGrid>
      <w:tr w:rsidR="00851677" w:rsidRPr="00202AA2" w:rsidTr="005234DD">
        <w:trPr>
          <w:trHeight w:val="3939"/>
        </w:trPr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13" w:type="dxa"/>
          </w:tcPr>
          <w:p w:rsidR="00851677" w:rsidRPr="00202AA2" w:rsidRDefault="00422640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Ст. 179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Бюджетного кодекса Российской Федерации;</w:t>
            </w:r>
          </w:p>
          <w:p w:rsidR="00851677" w:rsidRPr="00202AA2" w:rsidRDefault="00422640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Правительства Кр</w:t>
            </w:r>
            <w:r w:rsidR="00AB61C5">
              <w:rPr>
                <w:rFonts w:ascii="Times New Roman" w:hAnsi="Times New Roman" w:cs="Times New Roman"/>
                <w:sz w:val="26"/>
                <w:szCs w:val="26"/>
              </w:rPr>
              <w:t>асноярского края от 01.08.2013 №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374-п 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Об утверждении Порядка принятия решений о разработке государственных программ Красноярского края, их формировании и реализации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51677" w:rsidRPr="00202AA2" w:rsidRDefault="00422640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0" w:history="1">
              <w:r w:rsidR="007B48FE">
                <w:rPr>
                  <w:rFonts w:ascii="Times New Roman" w:hAnsi="Times New Roman" w:cs="Times New Roman"/>
                  <w:sz w:val="26"/>
                  <w:szCs w:val="26"/>
                </w:rPr>
                <w:t>п</w:t>
              </w:r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остановление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AB61C5">
              <w:rPr>
                <w:rFonts w:ascii="Times New Roman" w:hAnsi="Times New Roman" w:cs="Times New Roman"/>
                <w:sz w:val="26"/>
                <w:szCs w:val="26"/>
              </w:rPr>
              <w:t>города Норильска от 30.06.2014 №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372 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51677" w:rsidRPr="00202AA2" w:rsidRDefault="00422640" w:rsidP="009576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r w:rsidR="007B48FE">
                <w:rPr>
                  <w:rFonts w:ascii="Times New Roman" w:hAnsi="Times New Roman" w:cs="Times New Roman"/>
                  <w:sz w:val="26"/>
                  <w:szCs w:val="26"/>
                </w:rPr>
                <w:t>р</w:t>
              </w:r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аспоряжение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AB61C5">
              <w:rPr>
                <w:rFonts w:ascii="Times New Roman" w:hAnsi="Times New Roman" w:cs="Times New Roman"/>
                <w:sz w:val="26"/>
                <w:szCs w:val="26"/>
              </w:rPr>
              <w:t>города Норильска от 19.07.2013 №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3864 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муниципального образования город Норильск</w:t>
            </w:r>
            <w:r w:rsidR="0095766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313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13" w:type="dxa"/>
          </w:tcPr>
          <w:p w:rsidR="005F558E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социальной политики </w:t>
            </w:r>
          </w:p>
          <w:p w:rsidR="00851677" w:rsidRPr="00202AA2" w:rsidRDefault="00851677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</w:tr>
      <w:tr w:rsidR="00851677" w:rsidRPr="00202AA2" w:rsidTr="00957662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851677" w:rsidRPr="0095766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7313" w:type="dxa"/>
            <w:tcBorders>
              <w:bottom w:val="nil"/>
            </w:tcBorders>
          </w:tcPr>
          <w:p w:rsidR="00851677" w:rsidRPr="0095766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Норильска;</w:t>
            </w:r>
          </w:p>
          <w:p w:rsidR="00851677" w:rsidRPr="0095766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Снежногорское территориальное управление Администрации города Норильска;</w:t>
            </w:r>
          </w:p>
          <w:p w:rsidR="00851677" w:rsidRPr="0095766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 xml:space="preserve">Негосударственный Пенсионный фонд </w:t>
            </w:r>
            <w:r w:rsidR="00957662" w:rsidRPr="0095766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Наследие</w:t>
            </w:r>
            <w:r w:rsidR="00957662" w:rsidRPr="0095766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51677" w:rsidRPr="00957662" w:rsidRDefault="00851677" w:rsidP="00B5614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</w:t>
            </w:r>
            <w:r w:rsidR="00957662" w:rsidRPr="0095766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(Некоммерческая организация «Норильский городской социально-просветительский фонд «Юбилейный»)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125CBD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одпрограммы МП</w:t>
            </w:r>
          </w:p>
        </w:tc>
        <w:tc>
          <w:tcPr>
            <w:tcW w:w="7313" w:type="dxa"/>
          </w:tcPr>
          <w:p w:rsidR="00851677" w:rsidRPr="00202AA2" w:rsidRDefault="00422640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1201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1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. Повышение качества и доступности социальных услуг населению муниципального образования город Норильск.</w:t>
            </w:r>
          </w:p>
          <w:p w:rsidR="00851677" w:rsidRPr="00202AA2" w:rsidRDefault="00422640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1514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2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>. Обеспечение реализации переданных государственных полномочий.</w:t>
            </w:r>
          </w:p>
          <w:p w:rsidR="00851677" w:rsidRPr="00202AA2" w:rsidRDefault="00422640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1821" w:history="1">
              <w:r w:rsidR="00851677" w:rsidRPr="00202AA2">
                <w:rPr>
                  <w:rFonts w:ascii="Times New Roman" w:hAnsi="Times New Roman" w:cs="Times New Roman"/>
                  <w:sz w:val="26"/>
                  <w:szCs w:val="26"/>
                </w:rPr>
                <w:t>3</w:t>
              </w:r>
            </w:hyperlink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. Повышение социальной защищенности и уровня жизни жителей муниципального образования город Норильск и прочие </w:t>
            </w:r>
            <w:r w:rsidR="00851677"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Цели МП</w:t>
            </w:r>
          </w:p>
        </w:tc>
        <w:tc>
          <w:tcPr>
            <w:tcW w:w="7313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1. Повышение уровня, качества и безопасности социального обслуживания населения муниципального образования город Норильск.</w:t>
            </w:r>
          </w:p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2.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Норильск.</w:t>
            </w:r>
          </w:p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3. 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313" w:type="dxa"/>
          </w:tcPr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1. Реализация прав граждан пожилого возраста, инвалидов, включая детей-инвалидов, семей и детей на социальное обслуживание.</w:t>
            </w:r>
          </w:p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2. Создание условий эффективного развития сферы социальной поддержки и социального обслуживания населения муниципального образования город Норильск.</w:t>
            </w:r>
          </w:p>
          <w:p w:rsidR="00851677" w:rsidRPr="00202AA2" w:rsidRDefault="0085167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3. 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851677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МП </w:t>
            </w:r>
          </w:p>
        </w:tc>
        <w:tc>
          <w:tcPr>
            <w:tcW w:w="7313" w:type="dxa"/>
          </w:tcPr>
          <w:p w:rsidR="00851677" w:rsidRPr="00202AA2" w:rsidRDefault="00851677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F558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5F55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 без разделения на этапы</w:t>
            </w:r>
          </w:p>
        </w:tc>
      </w:tr>
      <w:tr w:rsidR="005F558E" w:rsidRPr="00202AA2" w:rsidTr="005F558E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B5614C" w:rsidRDefault="001C4734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Объё</w:t>
            </w:r>
            <w:r w:rsidR="005F558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мы и источники финансирования МП по годам реализации </w:t>
            </w:r>
          </w:p>
          <w:p w:rsidR="005F558E" w:rsidRPr="00202AA2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7313" w:type="dxa"/>
            <w:tcBorders>
              <w:bottom w:val="nil"/>
            </w:tcBorders>
          </w:tcPr>
          <w:p w:rsidR="005F558E" w:rsidRPr="007D5152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из средств краевого и местного бюджетов, внебюджетных источников за период с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по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гг.</w:t>
            </w:r>
          </w:p>
          <w:p w:rsidR="005F558E" w:rsidRPr="001A42D8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1 7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578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E77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5F558E" w:rsidRPr="001A42D8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в 2017 году – 5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553</w:t>
            </w:r>
            <w:r w:rsidR="001A42D8" w:rsidRPr="001A42D8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F558E" w:rsidRPr="001A42D8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в 2018 году – 59</w:t>
            </w:r>
            <w:r w:rsidR="001A42D8" w:rsidRPr="001A42D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A42D8" w:rsidRPr="001A42D8">
              <w:rPr>
                <w:rFonts w:ascii="Times New Roman" w:hAnsi="Times New Roman" w:cs="Times New Roman"/>
                <w:sz w:val="26"/>
                <w:szCs w:val="26"/>
              </w:rPr>
              <w:t>313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A42D8" w:rsidRPr="001A42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F558E" w:rsidRPr="001A42D8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в 2019 году – 5</w:t>
            </w:r>
            <w:r w:rsidR="001A42D8" w:rsidRPr="001A42D8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A42D8" w:rsidRPr="001A42D8">
              <w:rPr>
                <w:rFonts w:ascii="Times New Roman" w:hAnsi="Times New Roman" w:cs="Times New Roman"/>
                <w:sz w:val="26"/>
                <w:szCs w:val="26"/>
              </w:rPr>
              <w:t>712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A42D8" w:rsidRPr="001A42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A42D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из средств краевого бюджета за период с 2017 по 2019 гг. 1 3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338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тыс. руб.: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1C4734" w:rsidRPr="00C6422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году – 44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472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,5 тыс. руб.;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1C4734" w:rsidRPr="00C6422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году - 4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 93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1C4734" w:rsidRPr="00C6422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году - 4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 93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из средств местного бюджета за период с 2017 по 2019 гг.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402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967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в 2017 году – 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467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F467F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в 2018 году – 1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45 380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F558E" w:rsidRPr="00C6422A" w:rsidRDefault="00C6422A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в 2019 году – 137</w:t>
            </w:r>
            <w:r w:rsidR="005F558E"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779</w:t>
            </w:r>
            <w:r w:rsidR="005F558E" w:rsidRPr="00C642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F558E"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внебюджетных источников за период с 2017 по 2019 гг. 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273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,0 тыс. руб., в том числе:</w:t>
            </w:r>
          </w:p>
          <w:p w:rsidR="005F558E" w:rsidRPr="00C6422A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в 2017 году - 3 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273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,0 тыс. руб.;</w:t>
            </w:r>
          </w:p>
          <w:p w:rsidR="005F558E" w:rsidRPr="00C6422A" w:rsidRDefault="005F558E" w:rsidP="005F558E">
            <w:pPr>
              <w:pStyle w:val="ConsPlusNormal"/>
              <w:tabs>
                <w:tab w:val="left" w:pos="384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 xml:space="preserve">в 2018 году - </w:t>
            </w:r>
            <w:r w:rsidR="00C6422A" w:rsidRPr="00C642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>,0 тыс. руб.;</w:t>
            </w:r>
            <w:r w:rsidRPr="00C6422A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5F558E" w:rsidRPr="00202AA2" w:rsidRDefault="005F558E" w:rsidP="005F558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42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2019 году - 0,0 тыс. руб.</w:t>
            </w:r>
          </w:p>
        </w:tc>
      </w:tr>
      <w:tr w:rsidR="00851677" w:rsidRPr="00202AA2" w:rsidTr="00957662">
        <w:tc>
          <w:tcPr>
            <w:tcW w:w="2268" w:type="dxa"/>
          </w:tcPr>
          <w:p w:rsidR="00851677" w:rsidRPr="00202AA2" w:rsidRDefault="00B5614C" w:rsidP="00B5614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Целевые показатели и показатели результативности МП </w:t>
            </w:r>
          </w:p>
        </w:tc>
        <w:tc>
          <w:tcPr>
            <w:tcW w:w="7313" w:type="dxa"/>
          </w:tcPr>
          <w:p w:rsidR="001C4734" w:rsidRPr="00D83346" w:rsidRDefault="001C4734" w:rsidP="001C47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83346">
              <w:rPr>
                <w:rFonts w:ascii="Times New Roman" w:hAnsi="Times New Roman" w:cs="Times New Roman"/>
                <w:sz w:val="26"/>
                <w:szCs w:val="26"/>
              </w:rPr>
              <w:t>- доля граждан, получивших услуги в муниципальных учреждениях социального обслуживания населения, в общем числе граждан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обратившихся за их получением 99,</w:t>
            </w:r>
            <w:r w:rsidR="002E1EA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D83346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1C4734" w:rsidRPr="00D83346" w:rsidRDefault="001C4734" w:rsidP="001C47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83346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граждан, получивших дополнительные меры социальной поддержки к общей численности граждан, имеющих право на дополнительные меры социальной поддержки, 100% ежегодно.</w:t>
            </w:r>
          </w:p>
          <w:p w:rsidR="001C4734" w:rsidRPr="00D83346" w:rsidRDefault="00422640" w:rsidP="001C47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278" w:history="1">
              <w:r w:rsidR="001C4734" w:rsidRPr="00D83346">
                <w:rPr>
                  <w:rFonts w:ascii="Times New Roman" w:hAnsi="Times New Roman" w:cs="Times New Roman"/>
                  <w:sz w:val="26"/>
                  <w:szCs w:val="26"/>
                </w:rPr>
                <w:t>Целевые показатели</w:t>
              </w:r>
            </w:hyperlink>
            <w:r w:rsidR="001C4734" w:rsidRPr="00D83346">
              <w:rPr>
                <w:rFonts w:ascii="Times New Roman" w:hAnsi="Times New Roman" w:cs="Times New Roman"/>
                <w:sz w:val="26"/>
                <w:szCs w:val="26"/>
              </w:rPr>
              <w:t xml:space="preserve"> и показатели результативности представлены в приложении № 1 к Паспорту МП.</w:t>
            </w:r>
          </w:p>
          <w:p w:rsidR="00851677" w:rsidRPr="00202AA2" w:rsidRDefault="00422640" w:rsidP="001C47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533" w:history="1">
              <w:r w:rsidR="001C4734" w:rsidRPr="00D83346">
                <w:rPr>
                  <w:rFonts w:ascii="Times New Roman" w:hAnsi="Times New Roman" w:cs="Times New Roman"/>
                  <w:sz w:val="26"/>
                  <w:szCs w:val="26"/>
                </w:rPr>
                <w:t>Значения целевых</w:t>
              </w:r>
            </w:hyperlink>
            <w:r w:rsidR="001C4734" w:rsidRPr="00D83346"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показателей на долгосрочный период представлены в приложении </w:t>
            </w:r>
            <w:r w:rsidR="001C473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1C4734" w:rsidRPr="00D83346">
              <w:rPr>
                <w:rFonts w:ascii="Times New Roman" w:hAnsi="Times New Roman" w:cs="Times New Roman"/>
                <w:sz w:val="26"/>
                <w:szCs w:val="26"/>
              </w:rPr>
              <w:t xml:space="preserve"> 2 к Паспорту МП</w:t>
            </w:r>
          </w:p>
        </w:tc>
      </w:tr>
      <w:tr w:rsidR="00B5614C" w:rsidRPr="00202AA2" w:rsidTr="00B5614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C" w:rsidRPr="00202AA2" w:rsidRDefault="00B5614C" w:rsidP="00B5614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14C" w:rsidRPr="00202AA2" w:rsidRDefault="00B5614C" w:rsidP="00B5614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повышения качества жизни отдельных категорий граждан, степени их социальной защищенности; обеспечение поддержки и содействия социальной адаптации граждан, попавших в трудную жизненную ситуацию, или находящихся в социально опасном положении</w:t>
            </w:r>
          </w:p>
        </w:tc>
      </w:tr>
    </w:tbl>
    <w:p w:rsidR="00851677" w:rsidRPr="00202AA2" w:rsidRDefault="00851677" w:rsidP="0085167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Государственная политика Российской Федерации в области социальной поддержки граждан формируется в соответствии с положениями </w:t>
      </w:r>
      <w:hyperlink r:id="rId12" w:history="1">
        <w:r w:rsidRPr="00202AA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нормативными актами органов местного самоуправления муниципального образования город Норильск.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Основные направления МП на 201</w:t>
      </w:r>
      <w:r w:rsidR="002E1EAA">
        <w:rPr>
          <w:rFonts w:ascii="Times New Roman" w:hAnsi="Times New Roman" w:cs="Times New Roman"/>
          <w:sz w:val="26"/>
          <w:szCs w:val="26"/>
        </w:rPr>
        <w:t>7</w:t>
      </w:r>
      <w:r w:rsidRPr="00202AA2">
        <w:rPr>
          <w:rFonts w:ascii="Times New Roman" w:hAnsi="Times New Roman" w:cs="Times New Roman"/>
          <w:sz w:val="26"/>
          <w:szCs w:val="26"/>
        </w:rPr>
        <w:t xml:space="preserve"> - 201</w:t>
      </w:r>
      <w:r w:rsidR="002E1EAA">
        <w:rPr>
          <w:rFonts w:ascii="Times New Roman" w:hAnsi="Times New Roman" w:cs="Times New Roman"/>
          <w:sz w:val="26"/>
          <w:szCs w:val="26"/>
        </w:rPr>
        <w:t>9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 сформированы с учетом параметров социально-экономического развития края, муниципального образования город Норильск и предусматривают: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повышение качества и доступности социальных услуг;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усиление адресности при предоставлении социальной поддержки;</w:t>
      </w:r>
    </w:p>
    <w:p w:rsidR="00851677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оценку эффективности расходных обязательств (как действующих, так и вновь принимаемых), </w:t>
      </w:r>
      <w:r w:rsidR="00A55FBE">
        <w:rPr>
          <w:rFonts w:ascii="Times New Roman" w:hAnsi="Times New Roman" w:cs="Times New Roman"/>
          <w:sz w:val="26"/>
          <w:szCs w:val="26"/>
        </w:rPr>
        <w:t>достижения конечных результатов;</w:t>
      </w:r>
    </w:p>
    <w:p w:rsidR="00A55FBE" w:rsidRPr="00A55FBE" w:rsidRDefault="00A55FBE" w:rsidP="00A55FBE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Pr="00A55FBE">
        <w:rPr>
          <w:rFonts w:eastAsiaTheme="minorHAnsi"/>
          <w:sz w:val="26"/>
          <w:szCs w:val="26"/>
          <w:lang w:eastAsia="en-US"/>
        </w:rPr>
        <w:t>внедрение новых технологий в сферу оказания социальных услуг.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Субъектами взаимоотношений системы социальной защиты населения являются: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граждане и семьи, проживающие на территории муниципального образования город Норильск - получатели мер социальной поддержки;</w:t>
      </w:r>
    </w:p>
    <w:p w:rsidR="00851677" w:rsidRPr="00125CBD" w:rsidRDefault="00851677" w:rsidP="00125CB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25CBD">
        <w:rPr>
          <w:rFonts w:ascii="Times New Roman" w:hAnsi="Times New Roman" w:cs="Times New Roman"/>
          <w:sz w:val="26"/>
          <w:szCs w:val="26"/>
        </w:rPr>
        <w:t xml:space="preserve">- Администрация города Норильска (далее - Администрация) - </w:t>
      </w:r>
      <w:r w:rsidR="00125CBD" w:rsidRPr="00125CBD">
        <w:rPr>
          <w:rFonts w:ascii="Times New Roman" w:eastAsiaTheme="minorHAnsi" w:hAnsi="Times New Roman" w:cs="Times New Roman"/>
          <w:sz w:val="26"/>
          <w:szCs w:val="26"/>
          <w:lang w:eastAsia="en-US"/>
        </w:rPr>
        <w:t>исполнительно-</w:t>
      </w:r>
      <w:r w:rsidR="00125CBD" w:rsidRPr="00125CB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распорядительный орган муниципального образования город Норильск</w:t>
      </w:r>
      <w:r w:rsidRPr="00125CBD">
        <w:rPr>
          <w:rFonts w:ascii="Times New Roman" w:hAnsi="Times New Roman" w:cs="Times New Roman"/>
          <w:sz w:val="26"/>
          <w:szCs w:val="26"/>
        </w:rPr>
        <w:t>, наделенный полномочиями по реализации государственной социальной политики на территории;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Управление социальной политики Администрации города Норильска (далее - </w:t>
      </w:r>
      <w:r w:rsidRPr="0062270E">
        <w:rPr>
          <w:rFonts w:ascii="Times New Roman" w:hAnsi="Times New Roman" w:cs="Times New Roman"/>
          <w:sz w:val="26"/>
          <w:szCs w:val="26"/>
        </w:rPr>
        <w:t>Управление) - структурное подразделение Администрации города Норильска, реализующее переданные государственные полномочия по предоставлению мер социальной поддержки отдельным категориям граждан, а также инициативные расходы Администрации города Норильска в области социальной защиты населения;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- муниципальные бюджетные учреждения социального обслуживания, осуществляющие деятельность, направленную на предоставление гражданам пожилого возраста и инвалидам, гражданам и семьям, находящимся в трудной жизненной ситуации, детям-сиротам, безнадзорным детям, детям, оставшимся без попечения родителей, детям и подросткам с ограниченными возможностями, социальных услуг в целях улучшения жизнедеятельности и (или) повышения степени самостоятельного удовлетворения основных жизненных потребностей;</w:t>
      </w:r>
    </w:p>
    <w:p w:rsidR="00EE6712" w:rsidRPr="0062270E" w:rsidRDefault="00EE6712" w:rsidP="00EE6712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2270E">
        <w:rPr>
          <w:rFonts w:ascii="Times New Roman" w:hAnsi="Times New Roman" w:cs="Times New Roman"/>
          <w:spacing w:val="-4"/>
          <w:sz w:val="26"/>
          <w:szCs w:val="26"/>
        </w:rPr>
        <w:t xml:space="preserve">- </w:t>
      </w:r>
      <w:r w:rsidR="0062270E">
        <w:rPr>
          <w:rFonts w:ascii="Times New Roman" w:hAnsi="Times New Roman" w:cs="Times New Roman"/>
          <w:sz w:val="26"/>
          <w:szCs w:val="26"/>
        </w:rPr>
        <w:t>учреждение</w:t>
      </w:r>
      <w:r w:rsidR="0062270E" w:rsidRPr="0062270E">
        <w:rPr>
          <w:rFonts w:ascii="Times New Roman" w:hAnsi="Times New Roman" w:cs="Times New Roman"/>
          <w:sz w:val="26"/>
          <w:szCs w:val="26"/>
        </w:rPr>
        <w:t xml:space="preserve"> системы социальной защиты населения - краевое государственное казенное учреждение «Центр социальных выплат Красноярского края», основной целью деятельности которого является осуществление публичных обязательств перед физическими лицами, подлежащих исполнению в денежной форме </w:t>
      </w:r>
      <w:r w:rsidR="0062270E" w:rsidRPr="0062270E">
        <w:rPr>
          <w:rFonts w:ascii="Times New Roman" w:hAnsi="Times New Roman" w:cs="Times New Roman"/>
          <w:sz w:val="26"/>
          <w:szCs w:val="26"/>
        </w:rPr>
        <w:br/>
        <w:t xml:space="preserve">в соответствии с нормативными правовыми актами Российской Федерации </w:t>
      </w:r>
      <w:r w:rsidR="0062270E" w:rsidRPr="0062270E">
        <w:rPr>
          <w:rFonts w:ascii="Times New Roman" w:hAnsi="Times New Roman" w:cs="Times New Roman"/>
          <w:sz w:val="26"/>
          <w:szCs w:val="26"/>
        </w:rPr>
        <w:br/>
        <w:t>и Красноярского края</w:t>
      </w:r>
      <w:r w:rsidR="0062270E">
        <w:rPr>
          <w:rFonts w:ascii="Times New Roman" w:hAnsi="Times New Roman" w:cs="Times New Roman"/>
          <w:sz w:val="26"/>
          <w:szCs w:val="26"/>
        </w:rPr>
        <w:t>;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- межведомственные коллегиальные органы (комиссии, советы);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- общественные организации, в том числе социально ориентированные некоммерческие организации, участвующие в предоставлении социальной помощи гражданам в соответствии со своими учредительными документами;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 xml:space="preserve">- благотворители и добровольцы, участвующие в предоставлении мер социальной поддержки и социальных услуг гражданам в соответствии с </w:t>
      </w:r>
      <w:hyperlink r:id="rId13" w:history="1">
        <w:r w:rsidRPr="0062270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62270E">
        <w:rPr>
          <w:rFonts w:ascii="Times New Roman" w:hAnsi="Times New Roman" w:cs="Times New Roman"/>
          <w:sz w:val="26"/>
          <w:szCs w:val="26"/>
        </w:rPr>
        <w:t xml:space="preserve"> о благотворительной деятельности.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Потребность граждан в мерах социальной поддержки формируется с учетом действия ряда объективных факторов:</w:t>
      </w:r>
    </w:p>
    <w:p w:rsidR="00851677" w:rsidRPr="0062270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- социальных (трансформация института семьи, бедность, безработица, наркомания), экологических факторов (загрязнение окружающей среды и ее влияние на состояние здоровья населения), носящих общецивилизационный характер;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270E">
        <w:rPr>
          <w:rFonts w:ascii="Times New Roman" w:hAnsi="Times New Roman" w:cs="Times New Roman"/>
          <w:sz w:val="26"/>
          <w:szCs w:val="26"/>
        </w:rPr>
        <w:t>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и профессиональной квалификации работников</w:t>
      </w:r>
      <w:r w:rsidRPr="00202AA2">
        <w:rPr>
          <w:rFonts w:ascii="Times New Roman" w:hAnsi="Times New Roman" w:cs="Times New Roman"/>
          <w:sz w:val="26"/>
          <w:szCs w:val="26"/>
        </w:rPr>
        <w:t>, состояние социальной инфраструктуры), социально-психологических (трудовая мотивация) и иных факторов, носящих национальный характер;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населения, носящих локальный характер.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добровольность предоставления мер социальной поддержки;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безусловная гарантированность исполнения принятых государством, субъектом и органами местного самоуправления муниципального образования город Норильск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стране и регионе, в том числе путем систематической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индексации расходов с учетом динамики показателей инфляции.</w:t>
      </w:r>
    </w:p>
    <w:p w:rsidR="00851677" w:rsidRPr="00C465B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65B2">
        <w:rPr>
          <w:rFonts w:ascii="Times New Roman" w:hAnsi="Times New Roman" w:cs="Times New Roman"/>
          <w:sz w:val="26"/>
          <w:szCs w:val="26"/>
        </w:rPr>
        <w:t xml:space="preserve"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в адрес </w:t>
      </w:r>
      <w:r w:rsidR="00C465B2" w:rsidRPr="00C465B2">
        <w:rPr>
          <w:rFonts w:ascii="Times New Roman" w:hAnsi="Times New Roman"/>
          <w:sz w:val="26"/>
          <w:szCs w:val="26"/>
        </w:rPr>
        <w:t>Министерства социальной политики Красноярского края,</w:t>
      </w:r>
      <w:r w:rsidR="00C465B2" w:rsidRPr="00C465B2">
        <w:rPr>
          <w:rFonts w:ascii="Times New Roman" w:hAnsi="Times New Roman" w:cs="Times New Roman"/>
          <w:sz w:val="26"/>
          <w:szCs w:val="26"/>
        </w:rPr>
        <w:t xml:space="preserve"> </w:t>
      </w:r>
      <w:r w:rsidRPr="00C465B2">
        <w:rPr>
          <w:rFonts w:ascii="Times New Roman" w:hAnsi="Times New Roman" w:cs="Times New Roman"/>
          <w:sz w:val="26"/>
          <w:szCs w:val="26"/>
        </w:rPr>
        <w:t xml:space="preserve">Управления или в адрес структурного подразделения краевого государственного бюджетного учреждения </w:t>
      </w:r>
      <w:r w:rsidR="00631FE0" w:rsidRPr="00C465B2">
        <w:rPr>
          <w:rFonts w:ascii="Times New Roman" w:hAnsi="Times New Roman" w:cs="Times New Roman"/>
          <w:sz w:val="26"/>
          <w:szCs w:val="26"/>
        </w:rPr>
        <w:t>«</w:t>
      </w:r>
      <w:r w:rsidRPr="00C465B2">
        <w:rPr>
          <w:rFonts w:ascii="Times New Roman" w:hAnsi="Times New Roman" w:cs="Times New Roman"/>
          <w:sz w:val="26"/>
          <w:szCs w:val="26"/>
        </w:rPr>
        <w:t>Многофункциональный центр предоставления государственных и муниципальных услуг</w:t>
      </w:r>
      <w:r w:rsidR="00631FE0" w:rsidRPr="00C465B2">
        <w:rPr>
          <w:rFonts w:ascii="Times New Roman" w:hAnsi="Times New Roman" w:cs="Times New Roman"/>
          <w:sz w:val="26"/>
          <w:szCs w:val="26"/>
        </w:rPr>
        <w:t>»</w:t>
      </w:r>
      <w:r w:rsidRPr="00C465B2">
        <w:rPr>
          <w:rFonts w:ascii="Times New Roman" w:hAnsi="Times New Roman" w:cs="Times New Roman"/>
          <w:sz w:val="26"/>
          <w:szCs w:val="26"/>
        </w:rPr>
        <w:t xml:space="preserve"> в городе Норильске.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категориальный подход, при котором меры социальной поддержки гражданам предоставляются: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а) с учетом особых заслуг перед государством (ветераны Великой Отечественной войны, вдовы умерших (погибших) участников ВОВ, бывшие несовершеннолетние узники фашистских концлагерей);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 признанные жертвами политических репрессий; лица, подвергшиеся воздействию радиации);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в) в связи с трудной жизненной ситуацией - инвалидностью, малообеспеченностью,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г) в связи с необходимостью решения приоритетных общегосударственных задач - стимулирование рождаемости;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деятельности.</w:t>
      </w:r>
    </w:p>
    <w:p w:rsidR="00963F95" w:rsidRPr="0083072F" w:rsidRDefault="00851677" w:rsidP="00C465B2">
      <w:pPr>
        <w:ind w:firstLine="540"/>
        <w:jc w:val="both"/>
        <w:rPr>
          <w:spacing w:val="-4"/>
          <w:sz w:val="26"/>
          <w:szCs w:val="26"/>
        </w:rPr>
      </w:pPr>
      <w:r w:rsidRPr="0062270E">
        <w:rPr>
          <w:sz w:val="26"/>
          <w:szCs w:val="26"/>
        </w:rPr>
        <w:t>На учете в Управлении по состоянию на 01.01.201</w:t>
      </w:r>
      <w:r w:rsidR="00E6203F">
        <w:rPr>
          <w:sz w:val="26"/>
          <w:szCs w:val="26"/>
        </w:rPr>
        <w:t>6</w:t>
      </w:r>
      <w:r w:rsidRPr="0062270E">
        <w:rPr>
          <w:sz w:val="26"/>
          <w:szCs w:val="26"/>
        </w:rPr>
        <w:t xml:space="preserve"> состоит </w:t>
      </w:r>
      <w:r w:rsidR="00A56BB7" w:rsidRPr="0062270E">
        <w:rPr>
          <w:sz w:val="26"/>
          <w:szCs w:val="26"/>
        </w:rPr>
        <w:t>54 29</w:t>
      </w:r>
      <w:r w:rsidR="002E1EAA">
        <w:rPr>
          <w:sz w:val="26"/>
          <w:szCs w:val="26"/>
        </w:rPr>
        <w:t>2</w:t>
      </w:r>
      <w:r w:rsidRPr="0062270E">
        <w:rPr>
          <w:sz w:val="26"/>
          <w:szCs w:val="26"/>
        </w:rPr>
        <w:t xml:space="preserve"> человек</w:t>
      </w:r>
      <w:r w:rsidR="00A56BB7" w:rsidRPr="0062270E">
        <w:rPr>
          <w:sz w:val="26"/>
          <w:szCs w:val="26"/>
        </w:rPr>
        <w:t>а</w:t>
      </w:r>
      <w:r w:rsidRPr="0062270E">
        <w:rPr>
          <w:sz w:val="26"/>
          <w:szCs w:val="26"/>
        </w:rPr>
        <w:t>, получающи</w:t>
      </w:r>
      <w:r w:rsidR="00273AEB">
        <w:rPr>
          <w:sz w:val="26"/>
          <w:szCs w:val="26"/>
        </w:rPr>
        <w:t>х</w:t>
      </w:r>
      <w:r w:rsidRPr="0062270E">
        <w:rPr>
          <w:sz w:val="26"/>
          <w:szCs w:val="26"/>
        </w:rPr>
        <w:t xml:space="preserve"> р</w:t>
      </w:r>
      <w:r w:rsidR="0083072F" w:rsidRPr="0062270E">
        <w:rPr>
          <w:sz w:val="26"/>
          <w:szCs w:val="26"/>
        </w:rPr>
        <w:t>азличные виды социальной помощи,</w:t>
      </w:r>
      <w:r w:rsidRPr="0062270E">
        <w:rPr>
          <w:sz w:val="26"/>
          <w:szCs w:val="26"/>
        </w:rPr>
        <w:t xml:space="preserve"> </w:t>
      </w:r>
      <w:r w:rsidR="0083072F" w:rsidRPr="0062270E">
        <w:rPr>
          <w:spacing w:val="-4"/>
          <w:sz w:val="26"/>
          <w:szCs w:val="26"/>
        </w:rPr>
        <w:t>из них получатели мер социал</w:t>
      </w:r>
      <w:r w:rsidR="001C3CDA" w:rsidRPr="0062270E">
        <w:rPr>
          <w:spacing w:val="-4"/>
          <w:sz w:val="26"/>
          <w:szCs w:val="26"/>
        </w:rPr>
        <w:t>ьной поддержки составляют 4</w:t>
      </w:r>
      <w:r w:rsidR="00933622">
        <w:rPr>
          <w:spacing w:val="-4"/>
          <w:sz w:val="26"/>
          <w:szCs w:val="26"/>
        </w:rPr>
        <w:t>0</w:t>
      </w:r>
      <w:r w:rsidR="001C3CDA" w:rsidRPr="0062270E">
        <w:rPr>
          <w:spacing w:val="-4"/>
          <w:sz w:val="26"/>
          <w:szCs w:val="26"/>
        </w:rPr>
        <w:t xml:space="preserve"> 2</w:t>
      </w:r>
      <w:r w:rsidR="00933622">
        <w:rPr>
          <w:spacing w:val="-4"/>
          <w:sz w:val="26"/>
          <w:szCs w:val="26"/>
        </w:rPr>
        <w:t>42</w:t>
      </w:r>
      <w:r w:rsidR="0083072F" w:rsidRPr="0062270E">
        <w:rPr>
          <w:spacing w:val="-4"/>
          <w:sz w:val="26"/>
          <w:szCs w:val="26"/>
        </w:rPr>
        <w:t xml:space="preserve"> человек</w:t>
      </w:r>
      <w:r w:rsidR="00273AEB">
        <w:rPr>
          <w:spacing w:val="-4"/>
          <w:sz w:val="26"/>
          <w:szCs w:val="26"/>
        </w:rPr>
        <w:t>а</w:t>
      </w:r>
      <w:r w:rsidR="0083072F" w:rsidRPr="0062270E">
        <w:rPr>
          <w:spacing w:val="-4"/>
          <w:sz w:val="26"/>
          <w:szCs w:val="26"/>
        </w:rPr>
        <w:t>, получатели дополнительных мер социал</w:t>
      </w:r>
      <w:r w:rsidR="00217B04" w:rsidRPr="0062270E">
        <w:rPr>
          <w:spacing w:val="-4"/>
          <w:sz w:val="26"/>
          <w:szCs w:val="26"/>
        </w:rPr>
        <w:t>ьной поддержки составляют 3</w:t>
      </w:r>
      <w:r w:rsidR="002E1EAA">
        <w:rPr>
          <w:spacing w:val="-4"/>
          <w:sz w:val="26"/>
          <w:szCs w:val="26"/>
        </w:rPr>
        <w:t>2</w:t>
      </w:r>
      <w:r w:rsidR="00217B04" w:rsidRPr="0062270E">
        <w:rPr>
          <w:spacing w:val="-4"/>
          <w:sz w:val="26"/>
          <w:szCs w:val="26"/>
        </w:rPr>
        <w:t xml:space="preserve"> </w:t>
      </w:r>
      <w:r w:rsidR="002E1EAA">
        <w:rPr>
          <w:spacing w:val="-4"/>
          <w:sz w:val="26"/>
          <w:szCs w:val="26"/>
        </w:rPr>
        <w:t>395</w:t>
      </w:r>
      <w:r w:rsidR="0083072F" w:rsidRPr="0062270E">
        <w:rPr>
          <w:spacing w:val="-4"/>
          <w:sz w:val="26"/>
          <w:szCs w:val="26"/>
        </w:rPr>
        <w:t> человек, при этом наибольший удельный вес среди получателей дополнительных мер социальной подд</w:t>
      </w:r>
      <w:r w:rsidR="008B4C46" w:rsidRPr="0062270E">
        <w:rPr>
          <w:spacing w:val="-4"/>
          <w:sz w:val="26"/>
          <w:szCs w:val="26"/>
        </w:rPr>
        <w:t>ержки - более 5</w:t>
      </w:r>
      <w:r w:rsidR="0083072F" w:rsidRPr="0062270E">
        <w:rPr>
          <w:spacing w:val="-4"/>
          <w:sz w:val="26"/>
          <w:szCs w:val="26"/>
        </w:rPr>
        <w:t>0%, занимают семьи с детьми.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Предоставление дополнительных мер социальной поддержки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Ежегодно, в силу естественных причин, отмечается снижение численности ветеранов Великой Отечественной войны, вдов умерших (погибших) участников ВОВ </w:t>
      </w:r>
      <w:r w:rsidRPr="00A55FBE">
        <w:rPr>
          <w:rFonts w:ascii="Times New Roman" w:hAnsi="Times New Roman" w:cs="Times New Roman"/>
          <w:sz w:val="26"/>
          <w:szCs w:val="26"/>
        </w:rPr>
        <w:t>1941 - 1945 гг., бывших несовершеннолетних узников фашистских концлагерей в 201</w:t>
      </w:r>
      <w:r w:rsidR="00650B06">
        <w:rPr>
          <w:rFonts w:ascii="Times New Roman" w:hAnsi="Times New Roman" w:cs="Times New Roman"/>
          <w:sz w:val="26"/>
          <w:szCs w:val="26"/>
        </w:rPr>
        <w:t>5</w:t>
      </w:r>
      <w:r w:rsidR="00A631E2" w:rsidRPr="00A55FBE">
        <w:rPr>
          <w:rFonts w:ascii="Times New Roman" w:hAnsi="Times New Roman" w:cs="Times New Roman"/>
          <w:sz w:val="26"/>
          <w:szCs w:val="26"/>
        </w:rPr>
        <w:t xml:space="preserve"> году по сравнению с </w:t>
      </w:r>
      <w:r w:rsidR="00403361" w:rsidRPr="00A55FBE">
        <w:rPr>
          <w:rFonts w:ascii="Times New Roman" w:hAnsi="Times New Roman" w:cs="Times New Roman"/>
          <w:sz w:val="26"/>
          <w:szCs w:val="26"/>
        </w:rPr>
        <w:t>201</w:t>
      </w:r>
      <w:r w:rsidR="00650B06">
        <w:rPr>
          <w:rFonts w:ascii="Times New Roman" w:hAnsi="Times New Roman" w:cs="Times New Roman"/>
          <w:sz w:val="26"/>
          <w:szCs w:val="26"/>
        </w:rPr>
        <w:t>4</w:t>
      </w:r>
      <w:r w:rsidRPr="00A55FBE">
        <w:rPr>
          <w:rFonts w:ascii="Times New Roman" w:hAnsi="Times New Roman" w:cs="Times New Roman"/>
          <w:sz w:val="26"/>
          <w:szCs w:val="26"/>
        </w:rPr>
        <w:t xml:space="preserve"> годом, на </w:t>
      </w:r>
      <w:r w:rsidR="00410131" w:rsidRPr="00A55FBE">
        <w:rPr>
          <w:rFonts w:ascii="Times New Roman" w:hAnsi="Times New Roman" w:cs="Times New Roman"/>
          <w:sz w:val="26"/>
          <w:szCs w:val="26"/>
        </w:rPr>
        <w:t>7</w:t>
      </w:r>
      <w:r w:rsidRPr="00A55FBE">
        <w:rPr>
          <w:rFonts w:ascii="Times New Roman" w:hAnsi="Times New Roman" w:cs="Times New Roman"/>
          <w:sz w:val="26"/>
          <w:szCs w:val="26"/>
        </w:rPr>
        <w:t xml:space="preserve">% (со </w:t>
      </w:r>
      <w:r w:rsidR="00A631E2" w:rsidRPr="00A55FBE">
        <w:rPr>
          <w:rFonts w:ascii="Times New Roman" w:hAnsi="Times New Roman" w:cs="Times New Roman"/>
          <w:sz w:val="26"/>
          <w:szCs w:val="26"/>
        </w:rPr>
        <w:t>1</w:t>
      </w:r>
      <w:r w:rsidR="00650B06">
        <w:rPr>
          <w:rFonts w:ascii="Times New Roman" w:hAnsi="Times New Roman" w:cs="Times New Roman"/>
          <w:sz w:val="26"/>
          <w:szCs w:val="26"/>
        </w:rPr>
        <w:t>17</w:t>
      </w:r>
      <w:r w:rsidRPr="00A55FBE">
        <w:rPr>
          <w:rFonts w:ascii="Times New Roman" w:hAnsi="Times New Roman" w:cs="Times New Roman"/>
          <w:sz w:val="26"/>
          <w:szCs w:val="26"/>
        </w:rPr>
        <w:t xml:space="preserve"> до </w:t>
      </w:r>
      <w:r w:rsidR="00650B06">
        <w:rPr>
          <w:rFonts w:ascii="Times New Roman" w:hAnsi="Times New Roman" w:cs="Times New Roman"/>
          <w:sz w:val="26"/>
          <w:szCs w:val="26"/>
        </w:rPr>
        <w:t>1</w:t>
      </w:r>
      <w:r w:rsidR="00410131" w:rsidRPr="00A55FBE">
        <w:rPr>
          <w:rFonts w:ascii="Times New Roman" w:hAnsi="Times New Roman" w:cs="Times New Roman"/>
          <w:sz w:val="26"/>
          <w:szCs w:val="26"/>
        </w:rPr>
        <w:t>0</w:t>
      </w:r>
      <w:r w:rsidR="00650B06">
        <w:rPr>
          <w:rFonts w:ascii="Times New Roman" w:hAnsi="Times New Roman" w:cs="Times New Roman"/>
          <w:sz w:val="26"/>
          <w:szCs w:val="26"/>
        </w:rPr>
        <w:t>9</w:t>
      </w:r>
      <w:r w:rsidRPr="00A55FBE">
        <w:rPr>
          <w:rFonts w:ascii="Times New Roman" w:hAnsi="Times New Roman" w:cs="Times New Roman"/>
          <w:sz w:val="26"/>
          <w:szCs w:val="26"/>
        </w:rPr>
        <w:t xml:space="preserve"> человек).</w:t>
      </w:r>
    </w:p>
    <w:p w:rsidR="00851677" w:rsidRPr="00202AA2" w:rsidRDefault="00851677" w:rsidP="00C465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Программными мероприятиями предусмотрен комплекс мер, направленный на обес</w:t>
      </w:r>
      <w:r w:rsidR="00C465B2">
        <w:rPr>
          <w:rFonts w:ascii="Times New Roman" w:hAnsi="Times New Roman" w:cs="Times New Roman"/>
          <w:sz w:val="26"/>
          <w:szCs w:val="26"/>
        </w:rPr>
        <w:t>печение достойного уровня жизни, различных категорий жителей муниципального образования город Норильск.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отдельным категориям граждан, проживающим в поселке Снежногорск.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26035F" w:rsidRPr="0026035F" w:rsidRDefault="00C465B2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Актуальной остается проблема </w:t>
      </w:r>
      <w:r w:rsidR="00851677" w:rsidRPr="00A55FBE">
        <w:rPr>
          <w:rFonts w:ascii="Times New Roman" w:hAnsi="Times New Roman" w:cs="Times New Roman"/>
          <w:sz w:val="26"/>
          <w:szCs w:val="26"/>
        </w:rPr>
        <w:t>малообеспеченности отдельных категорий граждан</w:t>
      </w:r>
      <w:r>
        <w:rPr>
          <w:rFonts w:ascii="Times New Roman" w:hAnsi="Times New Roman" w:cs="Times New Roman"/>
          <w:sz w:val="26"/>
          <w:szCs w:val="26"/>
        </w:rPr>
        <w:t>,</w:t>
      </w:r>
      <w:r w:rsidR="0026035F" w:rsidRPr="00A55FBE">
        <w:rPr>
          <w:rFonts w:ascii="Times New Roman" w:hAnsi="Times New Roman" w:cs="Times New Roman"/>
          <w:sz w:val="26"/>
          <w:szCs w:val="26"/>
        </w:rPr>
        <w:t xml:space="preserve"> на учете в Управлении, с доходами ниже величины прожиточного минимума </w:t>
      </w:r>
      <w:r>
        <w:rPr>
          <w:rFonts w:ascii="Times New Roman" w:hAnsi="Times New Roman" w:cs="Times New Roman"/>
          <w:sz w:val="26"/>
          <w:szCs w:val="26"/>
        </w:rPr>
        <w:t>состоит</w:t>
      </w:r>
      <w:r w:rsidR="0026035F" w:rsidRPr="00A55FBE">
        <w:rPr>
          <w:rFonts w:ascii="Times New Roman" w:hAnsi="Times New Roman" w:cs="Times New Roman"/>
          <w:sz w:val="26"/>
          <w:szCs w:val="26"/>
        </w:rPr>
        <w:t xml:space="preserve"> 7,1 тыс. человек.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 целом, анализ численности льготников показывает, что общее количество граждан, пользующихся различными мерами социальной поддержки, в 201</w:t>
      </w:r>
      <w:r w:rsidR="003D57ED">
        <w:rPr>
          <w:rFonts w:ascii="Times New Roman" w:hAnsi="Times New Roman" w:cs="Times New Roman"/>
          <w:sz w:val="26"/>
          <w:szCs w:val="26"/>
        </w:rPr>
        <w:t>7</w:t>
      </w:r>
      <w:r w:rsidR="00A56BB7">
        <w:rPr>
          <w:rFonts w:ascii="Times New Roman" w:hAnsi="Times New Roman" w:cs="Times New Roman"/>
          <w:sz w:val="26"/>
          <w:szCs w:val="26"/>
        </w:rPr>
        <w:t xml:space="preserve"> - 201</w:t>
      </w:r>
      <w:r w:rsidR="003D57ED">
        <w:rPr>
          <w:rFonts w:ascii="Times New Roman" w:hAnsi="Times New Roman" w:cs="Times New Roman"/>
          <w:sz w:val="26"/>
          <w:szCs w:val="26"/>
        </w:rPr>
        <w:t>9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годах будет сохраняться с тенденцией их незначительного увеличения.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 учетом действующего законодательства социальная поддержка в городе предоставляется:</w:t>
      </w:r>
    </w:p>
    <w:p w:rsidR="00851677" w:rsidRPr="00A55FB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5FBE">
        <w:rPr>
          <w:rFonts w:ascii="Times New Roman" w:hAnsi="Times New Roman" w:cs="Times New Roman"/>
          <w:sz w:val="26"/>
          <w:szCs w:val="26"/>
        </w:rPr>
        <w:t>- 7,</w:t>
      </w:r>
      <w:r w:rsidR="003D57ED">
        <w:rPr>
          <w:rFonts w:ascii="Times New Roman" w:hAnsi="Times New Roman" w:cs="Times New Roman"/>
          <w:sz w:val="26"/>
          <w:szCs w:val="26"/>
        </w:rPr>
        <w:t>6</w:t>
      </w:r>
      <w:r w:rsidRPr="00A55FBE">
        <w:rPr>
          <w:rFonts w:ascii="Times New Roman" w:hAnsi="Times New Roman" w:cs="Times New Roman"/>
          <w:sz w:val="26"/>
          <w:szCs w:val="26"/>
        </w:rPr>
        <w:t xml:space="preserve"> тысячам льготополучателей, меры социальной поддержки которым установлены на федеральном уровне (федеральные льготники: участники (инвалиды) Великой Отечественной войны, граждане, признанные инвалидами, в том числе дети-инвалиды, ветераны боевых действий, несовершеннолетние узники концлагерей, жители блокадного Ленинграда, члены семей погибших (умерших) ветеранов Великой Отечественной войны и ветеранов боевых действий, а также граждане, пострадавшие в результате радиационных катастроф);</w:t>
      </w:r>
    </w:p>
    <w:p w:rsidR="00851677" w:rsidRPr="00A55FBE" w:rsidRDefault="00A55FBE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5FBE">
        <w:rPr>
          <w:rFonts w:ascii="Times New Roman" w:hAnsi="Times New Roman" w:cs="Times New Roman"/>
          <w:sz w:val="26"/>
          <w:szCs w:val="26"/>
        </w:rPr>
        <w:t>- 24,6</w:t>
      </w:r>
      <w:r w:rsidR="007710D9" w:rsidRPr="00A55FBE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A55FBE">
        <w:rPr>
          <w:rFonts w:ascii="Times New Roman" w:hAnsi="Times New Roman" w:cs="Times New Roman"/>
          <w:sz w:val="26"/>
          <w:szCs w:val="26"/>
        </w:rPr>
        <w:t>тысячам льготополучателей, меры социальной поддержки которым установлены на уровне края и отнесены к вопросам совместного ведения Российской Федерации и субъекта (региональные льготники: ветераны труда, ветераны труда края, труженики тыла, жертвы политических репрессий, члены семей граждан, пострадавших от радиации, семьи с детьми, специалисты бюджетной сферы в сельской местности и отдельные категории граждан, нуждающиеся в социальной поддержке);</w:t>
      </w:r>
    </w:p>
    <w:p w:rsidR="00851677" w:rsidRPr="00A55FBE" w:rsidRDefault="00A55FBE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5FBE">
        <w:rPr>
          <w:rFonts w:ascii="Times New Roman" w:hAnsi="Times New Roman" w:cs="Times New Roman"/>
          <w:sz w:val="26"/>
          <w:szCs w:val="26"/>
        </w:rPr>
        <w:t>- 2,</w:t>
      </w:r>
      <w:r w:rsidR="003D57ED">
        <w:rPr>
          <w:rFonts w:ascii="Times New Roman" w:hAnsi="Times New Roman" w:cs="Times New Roman"/>
          <w:sz w:val="26"/>
          <w:szCs w:val="26"/>
        </w:rPr>
        <w:t>3</w:t>
      </w:r>
      <w:r w:rsidR="00851677" w:rsidRPr="00A55FBE">
        <w:rPr>
          <w:rFonts w:ascii="Times New Roman" w:hAnsi="Times New Roman" w:cs="Times New Roman"/>
          <w:sz w:val="26"/>
          <w:szCs w:val="26"/>
        </w:rPr>
        <w:t xml:space="preserve"> тысячам пенсионеров, не имеющих льготного статуса, меры социальной поддержки которым установлены законами края инициативно (в дополнение к федеральным).</w:t>
      </w:r>
    </w:p>
    <w:p w:rsidR="00851677" w:rsidRPr="00A55FB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5FBE">
        <w:rPr>
          <w:rFonts w:ascii="Times New Roman" w:hAnsi="Times New Roman" w:cs="Times New Roman"/>
          <w:sz w:val="26"/>
          <w:szCs w:val="26"/>
        </w:rPr>
        <w:t>Различные виды социальной поддержки получают:</w:t>
      </w:r>
    </w:p>
    <w:p w:rsidR="00851677" w:rsidRPr="00A55FBE" w:rsidRDefault="00A55FBE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5FBE">
        <w:rPr>
          <w:rFonts w:ascii="Times New Roman" w:hAnsi="Times New Roman" w:cs="Times New Roman"/>
          <w:sz w:val="26"/>
          <w:szCs w:val="26"/>
        </w:rPr>
        <w:t>- 15,8</w:t>
      </w:r>
      <w:r w:rsidR="007710D9" w:rsidRPr="00A55FBE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A55FBE">
        <w:rPr>
          <w:rFonts w:ascii="Times New Roman" w:hAnsi="Times New Roman" w:cs="Times New Roman"/>
          <w:sz w:val="26"/>
          <w:szCs w:val="26"/>
        </w:rPr>
        <w:t xml:space="preserve">тысяч семей с детьми (с учетом детей-инвалидов), в которых проживает </w:t>
      </w:r>
      <w:r w:rsidRPr="00A55FBE">
        <w:rPr>
          <w:rFonts w:ascii="Times New Roman" w:hAnsi="Times New Roman" w:cs="Times New Roman"/>
          <w:sz w:val="26"/>
          <w:szCs w:val="26"/>
        </w:rPr>
        <w:t>23,3</w:t>
      </w:r>
      <w:r w:rsidR="007710D9" w:rsidRPr="00A55FBE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A55FBE">
        <w:rPr>
          <w:rFonts w:ascii="Times New Roman" w:hAnsi="Times New Roman" w:cs="Times New Roman"/>
          <w:sz w:val="26"/>
          <w:szCs w:val="26"/>
        </w:rPr>
        <w:t>тысячи детей;</w:t>
      </w:r>
    </w:p>
    <w:p w:rsidR="00851677" w:rsidRPr="00A55FBE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65B2">
        <w:rPr>
          <w:rFonts w:ascii="Times New Roman" w:hAnsi="Times New Roman" w:cs="Times New Roman"/>
          <w:sz w:val="26"/>
          <w:szCs w:val="26"/>
        </w:rPr>
        <w:t xml:space="preserve">- </w:t>
      </w:r>
      <w:r w:rsidR="00CF7389" w:rsidRPr="00C465B2">
        <w:rPr>
          <w:rFonts w:ascii="Times New Roman" w:hAnsi="Times New Roman" w:cs="Times New Roman"/>
          <w:sz w:val="26"/>
          <w:szCs w:val="26"/>
        </w:rPr>
        <w:t>2,</w:t>
      </w:r>
      <w:r w:rsidR="003D57ED">
        <w:rPr>
          <w:rFonts w:ascii="Times New Roman" w:hAnsi="Times New Roman" w:cs="Times New Roman"/>
          <w:sz w:val="26"/>
          <w:szCs w:val="26"/>
        </w:rPr>
        <w:t>7</w:t>
      </w:r>
      <w:r w:rsidRPr="00C465B2">
        <w:rPr>
          <w:rFonts w:ascii="Times New Roman" w:hAnsi="Times New Roman" w:cs="Times New Roman"/>
          <w:sz w:val="26"/>
          <w:szCs w:val="26"/>
        </w:rPr>
        <w:t xml:space="preserve"> тысяч малообеспеченных семей - на оплату жилья и коммунальных услуг с учетом их доходов.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Социальная поддержка, с учетом особенностей контингентов получателей, осуществляется в самых разнообразных формах: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в денежной форме - в виде ежегодных, ежемесячных и разовых денежных выплат, краевого материнского (семейного) капитала, субсидий на оплату жилья и коммунальных услуг, компенсационных и единовременных выплат, выплат, приуроченных к знаменательным датам, адресной помощи в денежной форме;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в натуральной форме - продуктовые наборы, бесплатный проезд на городском общественном транспорте;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в форме льгот - внеочередной прием в учреждения социального обслуживания;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в форме услуг - организация отдыха и оздоровления детей; предоставление услуг социального обслуживания граждан пожилого возраста, инвалидов, семей с детьми, лиц без определенного места жительства и занятий, безнадзорных и беспризорных детей.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lastRenderedPageBreak/>
        <w:t>На протяжении ряда лет проводится работа по систематизации и совершенствованию законодательства края, нормативных правовых актов муниципального образования, в том числе с целью усиления принципа адресности.</w:t>
      </w:r>
    </w:p>
    <w:p w:rsidR="00851677" w:rsidRPr="00C465B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65B2">
        <w:rPr>
          <w:rFonts w:ascii="Times New Roman" w:hAnsi="Times New Roman" w:cs="Times New Roman"/>
          <w:sz w:val="26"/>
          <w:szCs w:val="26"/>
        </w:rPr>
        <w:t>С учетом требований административной реформы, Программы по электронному правительству, концепции снижения административных барьеров и повышения доступности государственных и муниципальных услуг с 2012 года Управление перешло на предоставление госуда</w:t>
      </w:r>
      <w:r w:rsidR="00A55FBE" w:rsidRPr="00C465B2">
        <w:rPr>
          <w:rFonts w:ascii="Times New Roman" w:hAnsi="Times New Roman" w:cs="Times New Roman"/>
          <w:sz w:val="26"/>
          <w:szCs w:val="26"/>
        </w:rPr>
        <w:t xml:space="preserve">рственных и муниципальных </w:t>
      </w:r>
      <w:r w:rsidR="00C465B2" w:rsidRPr="00C465B2">
        <w:rPr>
          <w:rFonts w:ascii="Times New Roman" w:hAnsi="Times New Roman" w:cs="Times New Roman"/>
          <w:sz w:val="26"/>
          <w:szCs w:val="26"/>
        </w:rPr>
        <w:t xml:space="preserve">услуг по принципу «одного окна», </w:t>
      </w:r>
      <w:r w:rsidR="00C465B2" w:rsidRPr="00C465B2">
        <w:rPr>
          <w:rFonts w:ascii="Times New Roman" w:hAnsi="Times New Roman"/>
          <w:sz w:val="26"/>
          <w:szCs w:val="26"/>
        </w:rPr>
        <w:t>в т.ч. с использованием услуг сурдопереводчика для граждан с нарушениями слуха</w:t>
      </w:r>
      <w:r w:rsidR="00C465B2">
        <w:rPr>
          <w:rFonts w:ascii="Times New Roman" w:hAnsi="Times New Roman"/>
          <w:sz w:val="26"/>
          <w:szCs w:val="26"/>
        </w:rPr>
        <w:t>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Не менее важным направлением социальной поддержки граждан является социальное обслуживание, характеризующееся расширением спектра социальных услуг лицам, находящимся в трудной жизненной ситуации - гражданам пожилого возраста, инвалидам, семьям, имеющим детей, лицам без определенного места жительства и занятий, детям-сиротам, детям, оставшимся без попечения родителей.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На территории действует три учреждения социального обслуживания различного типа, это: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М</w:t>
      </w:r>
      <w:r w:rsidR="00125CBD">
        <w:rPr>
          <w:rFonts w:ascii="Times New Roman" w:hAnsi="Times New Roman" w:cs="Times New Roman"/>
          <w:sz w:val="26"/>
          <w:szCs w:val="26"/>
        </w:rPr>
        <w:t>униципальное бюджетное учреждение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FD22F1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Комплексный центр социального обслуживания населения муниципального образования город Норильск</w:t>
      </w:r>
      <w:r w:rsidR="00FD22F1">
        <w:rPr>
          <w:rFonts w:ascii="Times New Roman" w:hAnsi="Times New Roman" w:cs="Times New Roman"/>
          <w:sz w:val="26"/>
          <w:szCs w:val="26"/>
        </w:rPr>
        <w:t>»</w:t>
      </w:r>
      <w:r w:rsidR="00125CBD">
        <w:rPr>
          <w:rFonts w:ascii="Times New Roman" w:hAnsi="Times New Roman" w:cs="Times New Roman"/>
          <w:sz w:val="26"/>
          <w:szCs w:val="26"/>
        </w:rPr>
        <w:t>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</w:t>
      </w:r>
      <w:r w:rsidR="00125CBD" w:rsidRPr="00202AA2">
        <w:rPr>
          <w:rFonts w:ascii="Times New Roman" w:hAnsi="Times New Roman" w:cs="Times New Roman"/>
          <w:sz w:val="26"/>
          <w:szCs w:val="26"/>
        </w:rPr>
        <w:t>М</w:t>
      </w:r>
      <w:r w:rsidR="00125CBD">
        <w:rPr>
          <w:rFonts w:ascii="Times New Roman" w:hAnsi="Times New Roman" w:cs="Times New Roman"/>
          <w:sz w:val="26"/>
          <w:szCs w:val="26"/>
        </w:rPr>
        <w:t>униципальное бюджетное учреждение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FD22F1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Реабилитационный центр для детей и подростков</w:t>
      </w:r>
      <w:r w:rsidR="00180D8D">
        <w:rPr>
          <w:rFonts w:ascii="Times New Roman" w:hAnsi="Times New Roman" w:cs="Times New Roman"/>
          <w:sz w:val="26"/>
          <w:szCs w:val="26"/>
        </w:rPr>
        <w:t xml:space="preserve"> с ограниченными возможностями «</w:t>
      </w:r>
      <w:r w:rsidRPr="00202AA2">
        <w:rPr>
          <w:rFonts w:ascii="Times New Roman" w:hAnsi="Times New Roman" w:cs="Times New Roman"/>
          <w:sz w:val="26"/>
          <w:szCs w:val="26"/>
        </w:rPr>
        <w:t>Виктория</w:t>
      </w:r>
      <w:r w:rsidR="00FD22F1">
        <w:rPr>
          <w:rFonts w:ascii="Times New Roman" w:hAnsi="Times New Roman" w:cs="Times New Roman"/>
          <w:sz w:val="26"/>
          <w:szCs w:val="26"/>
        </w:rPr>
        <w:t>»</w:t>
      </w:r>
      <w:r w:rsidR="00125CBD">
        <w:rPr>
          <w:rFonts w:ascii="Times New Roman" w:hAnsi="Times New Roman" w:cs="Times New Roman"/>
          <w:sz w:val="26"/>
          <w:szCs w:val="26"/>
        </w:rPr>
        <w:t>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</w:t>
      </w:r>
      <w:r w:rsidR="00125CBD" w:rsidRPr="00202AA2">
        <w:rPr>
          <w:rFonts w:ascii="Times New Roman" w:hAnsi="Times New Roman" w:cs="Times New Roman"/>
          <w:sz w:val="26"/>
          <w:szCs w:val="26"/>
        </w:rPr>
        <w:t>М</w:t>
      </w:r>
      <w:r w:rsidR="00125CBD">
        <w:rPr>
          <w:rFonts w:ascii="Times New Roman" w:hAnsi="Times New Roman" w:cs="Times New Roman"/>
          <w:sz w:val="26"/>
          <w:szCs w:val="26"/>
        </w:rPr>
        <w:t>униципальное бюджетное учреждение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FD22F1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Центр с</w:t>
      </w:r>
      <w:r w:rsidR="00180D8D">
        <w:rPr>
          <w:rFonts w:ascii="Times New Roman" w:hAnsi="Times New Roman" w:cs="Times New Roman"/>
          <w:sz w:val="26"/>
          <w:szCs w:val="26"/>
        </w:rPr>
        <w:t>оциальной помощи семье и детям «</w:t>
      </w:r>
      <w:r w:rsidRPr="00202AA2">
        <w:rPr>
          <w:rFonts w:ascii="Times New Roman" w:hAnsi="Times New Roman" w:cs="Times New Roman"/>
          <w:sz w:val="26"/>
          <w:szCs w:val="26"/>
        </w:rPr>
        <w:t>Норильский</w:t>
      </w:r>
      <w:r w:rsidR="00FD22F1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>.</w:t>
      </w:r>
    </w:p>
    <w:p w:rsidR="00851677" w:rsidRPr="00202AA2" w:rsidRDefault="00851677" w:rsidP="003D57E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Указанные </w:t>
      </w:r>
      <w:r w:rsidR="00125CBD">
        <w:rPr>
          <w:rFonts w:ascii="Times New Roman" w:hAnsi="Times New Roman" w:cs="Times New Roman"/>
          <w:sz w:val="26"/>
          <w:szCs w:val="26"/>
        </w:rPr>
        <w:t>муниципальные бюджетные учреждения</w:t>
      </w:r>
      <w:r w:rsidRPr="00202AA2">
        <w:rPr>
          <w:rFonts w:ascii="Times New Roman" w:hAnsi="Times New Roman" w:cs="Times New Roman"/>
          <w:sz w:val="26"/>
          <w:szCs w:val="26"/>
        </w:rPr>
        <w:t xml:space="preserve"> относятся к учреждениям стационарного и полустационарного обслуживания. Ежегодно услугами данных учреждений </w:t>
      </w:r>
      <w:r w:rsidR="00A55FBE">
        <w:rPr>
          <w:rFonts w:ascii="Times New Roman" w:hAnsi="Times New Roman" w:cs="Times New Roman"/>
          <w:sz w:val="26"/>
          <w:szCs w:val="26"/>
        </w:rPr>
        <w:t xml:space="preserve">пользуется </w:t>
      </w:r>
      <w:r w:rsidR="00A55FBE" w:rsidRPr="007D5152">
        <w:rPr>
          <w:rFonts w:ascii="Times New Roman" w:hAnsi="Times New Roman" w:cs="Times New Roman"/>
          <w:sz w:val="26"/>
          <w:szCs w:val="26"/>
        </w:rPr>
        <w:t xml:space="preserve">более </w:t>
      </w:r>
      <w:r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E77E1F">
        <w:rPr>
          <w:rFonts w:ascii="Times New Roman" w:hAnsi="Times New Roman" w:cs="Times New Roman"/>
          <w:sz w:val="26"/>
          <w:szCs w:val="26"/>
        </w:rPr>
        <w:t>6</w:t>
      </w:r>
      <w:r w:rsidR="007D5152" w:rsidRPr="007D5152">
        <w:rPr>
          <w:rFonts w:ascii="Times New Roman" w:hAnsi="Times New Roman" w:cs="Times New Roman"/>
          <w:sz w:val="26"/>
          <w:szCs w:val="26"/>
        </w:rPr>
        <w:t>,</w:t>
      </w:r>
      <w:r w:rsidR="00E77E1F">
        <w:rPr>
          <w:rFonts w:ascii="Times New Roman" w:hAnsi="Times New Roman" w:cs="Times New Roman"/>
          <w:sz w:val="26"/>
          <w:szCs w:val="26"/>
        </w:rPr>
        <w:t>7</w:t>
      </w:r>
      <w:r w:rsidR="00893386">
        <w:rPr>
          <w:rFonts w:ascii="Times New Roman" w:hAnsi="Times New Roman" w:cs="Times New Roman"/>
          <w:sz w:val="26"/>
          <w:szCs w:val="26"/>
        </w:rPr>
        <w:t xml:space="preserve"> </w:t>
      </w:r>
      <w:r w:rsidRPr="00FD22F1">
        <w:rPr>
          <w:rFonts w:ascii="Times New Roman" w:hAnsi="Times New Roman" w:cs="Times New Roman"/>
          <w:sz w:val="26"/>
          <w:szCs w:val="26"/>
        </w:rPr>
        <w:t>тысяч жителей муниципального</w:t>
      </w:r>
      <w:r w:rsidRPr="00202AA2">
        <w:rPr>
          <w:rFonts w:ascii="Times New Roman" w:hAnsi="Times New Roman" w:cs="Times New Roman"/>
          <w:sz w:val="26"/>
          <w:szCs w:val="26"/>
        </w:rPr>
        <w:t xml:space="preserve"> образования город Норильск (граждане пожилого возраста, инвалиды, дети-инвалиды, гра</w:t>
      </w:r>
      <w:r w:rsidR="00180D8D">
        <w:rPr>
          <w:rFonts w:ascii="Times New Roman" w:hAnsi="Times New Roman" w:cs="Times New Roman"/>
          <w:sz w:val="26"/>
          <w:szCs w:val="26"/>
        </w:rPr>
        <w:t>ждане, относящиеся к категории семьи с детьми</w:t>
      </w:r>
      <w:r w:rsidRPr="00202AA2">
        <w:rPr>
          <w:rFonts w:ascii="Times New Roman" w:hAnsi="Times New Roman" w:cs="Times New Roman"/>
          <w:sz w:val="26"/>
          <w:szCs w:val="26"/>
        </w:rPr>
        <w:t>, дети, находящиеся в трудной жизненной ситуации).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 целях обеспечения доступности, повышения эффективности и качества предоставления населению услуг в сфере социального обслуживания, проводится системная работа, направленная на: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совершенствование действующей сети муниципальных учреждений социального обслуживания, ее модернизацию и развитие, адаптацию к изменяющимся правовым, социально-экономическим и демографическим условиям;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расширение охвата граждан и спектра социальных услуг за счет привлечения социально ориентированных некоммерческих организаций, благотворителей и добровольцев;</w:t>
      </w:r>
    </w:p>
    <w:p w:rsidR="00851677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укрепление материально-технической базы муниципальных учреждений социального обслуживания населения и сокращение очередности на получение услуг соц</w:t>
      </w:r>
      <w:r w:rsidR="008303A4">
        <w:rPr>
          <w:rFonts w:ascii="Times New Roman" w:hAnsi="Times New Roman" w:cs="Times New Roman"/>
          <w:sz w:val="26"/>
          <w:szCs w:val="26"/>
        </w:rPr>
        <w:t>иального обслуживания населения;</w:t>
      </w:r>
    </w:p>
    <w:p w:rsidR="008303A4" w:rsidRPr="008303A4" w:rsidRDefault="008303A4" w:rsidP="008303A4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Pr="008303A4">
        <w:rPr>
          <w:rFonts w:eastAsiaTheme="minorHAnsi"/>
          <w:sz w:val="26"/>
          <w:szCs w:val="26"/>
          <w:lang w:eastAsia="en-US"/>
        </w:rPr>
        <w:t>решение кадровых проблем отрасли.</w:t>
      </w:r>
    </w:p>
    <w:p w:rsidR="00851677" w:rsidRPr="00D51631" w:rsidRDefault="00851677" w:rsidP="00125CBD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1631">
        <w:rPr>
          <w:rFonts w:ascii="Times New Roman" w:hAnsi="Times New Roman" w:cs="Times New Roman"/>
          <w:spacing w:val="-2"/>
          <w:sz w:val="26"/>
          <w:szCs w:val="26"/>
        </w:rPr>
        <w:t>Приоритетные стратегические направления развития социального обслуживания населения и мероприятия по совершенствованию действующей в крае сети учреждений социального обслуживания</w:t>
      </w:r>
      <w:r w:rsidR="00125CBD" w:rsidRPr="00D51631">
        <w:rPr>
          <w:rFonts w:ascii="Times New Roman" w:hAnsi="Times New Roman" w:cs="Times New Roman"/>
          <w:spacing w:val="-2"/>
          <w:sz w:val="26"/>
          <w:szCs w:val="26"/>
        </w:rPr>
        <w:t xml:space="preserve"> определены в плане мероприятий («Дорожная карта») «Повышение эффективности и качества услуг в сфере социального обслуживания населения красноярского края на 2013 - 2018 годы», утвержденном</w:t>
      </w:r>
      <w:r w:rsidRPr="00D51631">
        <w:rPr>
          <w:rFonts w:ascii="Times New Roman" w:hAnsi="Times New Roman" w:cs="Times New Roman"/>
          <w:spacing w:val="-2"/>
          <w:sz w:val="26"/>
          <w:szCs w:val="26"/>
        </w:rPr>
        <w:t xml:space="preserve"> Распоряжением Губернатора Красноярского края от 28.02.2013</w:t>
      </w:r>
      <w:r w:rsidR="00125CBD" w:rsidRPr="00D5163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F3761B" w:rsidRPr="00D51631">
        <w:rPr>
          <w:rFonts w:ascii="Times New Roman" w:hAnsi="Times New Roman" w:cs="Times New Roman"/>
          <w:spacing w:val="-2"/>
          <w:sz w:val="26"/>
          <w:szCs w:val="26"/>
        </w:rPr>
        <w:t>№</w:t>
      </w:r>
      <w:r w:rsidRPr="00D51631">
        <w:rPr>
          <w:rFonts w:ascii="Times New Roman" w:hAnsi="Times New Roman" w:cs="Times New Roman"/>
          <w:spacing w:val="-2"/>
          <w:sz w:val="26"/>
          <w:szCs w:val="26"/>
        </w:rPr>
        <w:t xml:space="preserve"> 59-рг.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Таким образом, реализация всех мероприятий МП позволит Управлению и подведомственным ему муниципальным бюджетным учреждениям социальной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защиты своевременно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При этом важным условием успешной реализации МП является управление рисками с целью минимизации их влияния на достижение целей МП.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При реализации МП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Остальные виды рисков связаны со спецификой целей и задач МП. Финансирование ее мероприятий в очередном финансовом году будет осуществляться с учетом результатов мониторинга и оценки эффективности реализации МП в отчетном периоде.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3. Приоритеты и цели социально-экономического развития,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описание основных целей и задач Программы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Основными целями МП являются: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повышение уровня, качества и безопасности социального обслуживания населения муниципального образования город Норильск;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повышение уровня жизни и социальной защищенности жителей муниципального образования город Норильск.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Для достижения целей МП необходимо решение следующих задач: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реализация прав граждан пожилого возраста, инвалидов, включая детей-инвали</w:t>
      </w:r>
      <w:r w:rsidR="008303A4">
        <w:rPr>
          <w:rFonts w:ascii="Times New Roman" w:hAnsi="Times New Roman" w:cs="Times New Roman"/>
          <w:sz w:val="26"/>
          <w:szCs w:val="26"/>
        </w:rPr>
        <w:t>дов, семей и детей на социальном</w:t>
      </w:r>
      <w:r w:rsidRPr="00202AA2">
        <w:rPr>
          <w:rFonts w:ascii="Times New Roman" w:hAnsi="Times New Roman" w:cs="Times New Roman"/>
          <w:sz w:val="26"/>
          <w:szCs w:val="26"/>
        </w:rPr>
        <w:t xml:space="preserve"> обслуживание;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создание условий эффективного развития сферы социальной поддержки и социального обслуживания населения муниципального образования город Норильск;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предоставление дополнительных мер социальной поддержки жителям муниципального образования город Норильск и реализация прочих мероприятий.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мероприятий МП будет способствовать достижению следующих социально-экономических результатов: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совершенствование организации предоставления социальных услуг в учреждениях социального обслуживания - повышению качества жизни граждан (семей), сохранению их физического и психического здоровья, увеличению продолжительности жизни;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усиление адресности при предоставлении социальной поддержки - более эффективному использованию средств местного бюджета;</w:t>
      </w:r>
    </w:p>
    <w:p w:rsidR="00851677" w:rsidRPr="00B9484B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9484B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B9484B">
        <w:rPr>
          <w:rFonts w:ascii="Times New Roman" w:hAnsi="Times New Roman" w:cs="Times New Roman"/>
          <w:sz w:val="26"/>
          <w:szCs w:val="26"/>
        </w:rPr>
        <w:t xml:space="preserve">повышение средней заработной платы социальных, медицинских, педагогических работников и, как следствие, </w:t>
      </w:r>
      <w:r w:rsidR="00B9484B" w:rsidRPr="00B9484B">
        <w:rPr>
          <w:rFonts w:ascii="Times New Roman" w:hAnsi="Times New Roman"/>
          <w:sz w:val="26"/>
          <w:szCs w:val="26"/>
        </w:rPr>
        <w:t>повышение качества и эффективности работы</w:t>
      </w:r>
      <w:r w:rsidR="00B9484B" w:rsidRPr="00B9484B">
        <w:rPr>
          <w:rFonts w:ascii="Times New Roman" w:hAnsi="Times New Roman" w:cs="Times New Roman"/>
          <w:sz w:val="26"/>
          <w:szCs w:val="26"/>
        </w:rPr>
        <w:t xml:space="preserve"> </w:t>
      </w:r>
      <w:r w:rsidRPr="00B9484B">
        <w:rPr>
          <w:rFonts w:ascii="Times New Roman" w:hAnsi="Times New Roman" w:cs="Times New Roman"/>
          <w:sz w:val="26"/>
          <w:szCs w:val="26"/>
        </w:rPr>
        <w:t>в отрасли, мотивации специалистов на повышение качества предоставляемых услуг.</w:t>
      </w:r>
    </w:p>
    <w:p w:rsidR="00E77E1F" w:rsidRDefault="00E77E1F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77E1F" w:rsidRDefault="00E77E1F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4. Прогноз конечных результатов МП, характеризующих целевое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состояние (изменение состояния) уровня и качества жизни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lastRenderedPageBreak/>
        <w:t>населения, социальной сферы, экономики, степени реализации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других общественно значимых интересов и потребностей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Своевременная и в полном объеме реализация МП позволит: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создать условия для повышения качества жизни отдельных категорий граждан, степени их социальной защищенности;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обеспечить поддержку и содействие социальной адаптации граждан, попавших в трудную жизненную ситуацию, или находящихся в социально опасном положении;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создать прозрачную и конкурентную среду в сфере социального обслуживания населения;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проводить системную работу по укреплению материально-технической базы муниципальных учреждений социального обслуживания населения;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E77E1F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внедрять новые формы и методы, направленные на повышение качества предоставления социальных услуг.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Таким образом, реализация комплекса мероприятий МП позволит в целом обеспечить достижение ее целей, а также будет содействовать профилактике социальной напряженности на территории муниципального образования город Норильск.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5. Перечень подпрограмм с указанием сроков их реализации и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ожидаемых результатов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МП включает 3 подпрограммы, реализация мероприятий которых в комплексе призвана обеспечить достижение целей и решение программных задач: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1201" w:history="1">
        <w:r w:rsidRPr="00202AA2">
          <w:rPr>
            <w:rFonts w:ascii="Times New Roman" w:hAnsi="Times New Roman" w:cs="Times New Roman"/>
            <w:sz w:val="26"/>
            <w:szCs w:val="26"/>
          </w:rPr>
          <w:t>Повышение качества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и доступности социальных услуг населению муниципального образования город Норильск (приложение </w:t>
      </w:r>
      <w:r w:rsidR="00037AF0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1 к МП).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2. </w:t>
      </w:r>
      <w:hyperlink w:anchor="P1514" w:history="1">
        <w:r w:rsidRPr="00202AA2">
          <w:rPr>
            <w:rFonts w:ascii="Times New Roman" w:hAnsi="Times New Roman" w:cs="Times New Roman"/>
            <w:sz w:val="26"/>
            <w:szCs w:val="26"/>
          </w:rPr>
          <w:t>Обеспечение реализации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переданных государственных полномочий (приложение </w:t>
      </w:r>
      <w:r w:rsidR="00037AF0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2 к МП).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3. </w:t>
      </w:r>
      <w:hyperlink w:anchor="P1821" w:history="1">
        <w:r w:rsidRPr="00202AA2">
          <w:rPr>
            <w:rFonts w:ascii="Times New Roman" w:hAnsi="Times New Roman" w:cs="Times New Roman"/>
            <w:sz w:val="26"/>
            <w:szCs w:val="26"/>
          </w:rPr>
          <w:t>Повышение социальной защищенности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и уровня жизни жителей муниципального образования город Норильск и прочие мероприятия (приложение </w:t>
      </w:r>
      <w:r w:rsidR="00125CBD">
        <w:rPr>
          <w:rFonts w:ascii="Times New Roman" w:hAnsi="Times New Roman" w:cs="Times New Roman"/>
          <w:sz w:val="26"/>
          <w:szCs w:val="26"/>
        </w:rPr>
        <w:t xml:space="preserve">   </w:t>
      </w:r>
      <w:r w:rsidR="00037AF0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3 к МП).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Для каждой подпрограммы сформулированы цели, задачи, целевые индикаторы, определены их значения и механизмы реализации (</w:t>
      </w:r>
      <w:hyperlink w:anchor="P278" w:history="1">
        <w:r w:rsidRPr="00202AA2">
          <w:rPr>
            <w:rFonts w:ascii="Times New Roman" w:hAnsi="Times New Roman" w:cs="Times New Roman"/>
            <w:sz w:val="26"/>
            <w:szCs w:val="26"/>
          </w:rPr>
          <w:t xml:space="preserve">приложение </w:t>
        </w:r>
        <w:r w:rsidR="00037AF0">
          <w:rPr>
            <w:rFonts w:ascii="Times New Roman" w:hAnsi="Times New Roman" w:cs="Times New Roman"/>
            <w:sz w:val="26"/>
            <w:szCs w:val="26"/>
          </w:rPr>
          <w:t>№</w:t>
        </w:r>
        <w:r w:rsidRPr="00202AA2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к Паспорту Программы).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МП рассчитана на 201</w:t>
      </w:r>
      <w:r w:rsidR="00E77E1F">
        <w:rPr>
          <w:rFonts w:ascii="Times New Roman" w:hAnsi="Times New Roman" w:cs="Times New Roman"/>
          <w:sz w:val="26"/>
          <w:szCs w:val="26"/>
        </w:rPr>
        <w:t>7</w:t>
      </w:r>
      <w:r w:rsidRPr="00202AA2">
        <w:rPr>
          <w:rFonts w:ascii="Times New Roman" w:hAnsi="Times New Roman" w:cs="Times New Roman"/>
          <w:sz w:val="26"/>
          <w:szCs w:val="26"/>
        </w:rPr>
        <w:t xml:space="preserve"> - 201</w:t>
      </w:r>
      <w:r w:rsidR="00E77E1F">
        <w:rPr>
          <w:rFonts w:ascii="Times New Roman" w:hAnsi="Times New Roman" w:cs="Times New Roman"/>
          <w:sz w:val="26"/>
          <w:szCs w:val="26"/>
        </w:rPr>
        <w:t>9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годы, без выделения этапов реализации.</w:t>
      </w:r>
    </w:p>
    <w:p w:rsidR="00851677" w:rsidRPr="00202AA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 ходе исполнения МП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страны, Красноярского края и муниципального образования город Норильск.</w:t>
      </w:r>
    </w:p>
    <w:p w:rsidR="00E77E1F" w:rsidRDefault="00E77E1F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6. Информация о распределении планируемых расходов по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подпрограммам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AE01A8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E01A8">
        <w:rPr>
          <w:rFonts w:ascii="Times New Roman" w:hAnsi="Times New Roman" w:cs="Times New Roman"/>
          <w:spacing w:val="-2"/>
          <w:sz w:val="26"/>
          <w:szCs w:val="26"/>
        </w:rPr>
        <w:t>Планируемые расходы Программных мероприятий направлены на:</w:t>
      </w:r>
    </w:p>
    <w:p w:rsidR="00851677" w:rsidRPr="00AE01A8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E01A8">
        <w:rPr>
          <w:rFonts w:ascii="Times New Roman" w:hAnsi="Times New Roman" w:cs="Times New Roman"/>
          <w:spacing w:val="-2"/>
          <w:sz w:val="26"/>
          <w:szCs w:val="26"/>
        </w:rPr>
        <w:t>- создание условий для повышения качества жизни отдельных категорий граждан, степени их социальной защищенности;</w:t>
      </w:r>
    </w:p>
    <w:p w:rsidR="00851677" w:rsidRPr="00AE01A8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E01A8">
        <w:rPr>
          <w:rFonts w:ascii="Times New Roman" w:hAnsi="Times New Roman" w:cs="Times New Roman"/>
          <w:spacing w:val="-2"/>
          <w:sz w:val="26"/>
          <w:szCs w:val="26"/>
        </w:rPr>
        <w:t xml:space="preserve">- обеспечение поддержки и содействия социальной адаптации граждан, попавших </w:t>
      </w:r>
      <w:r w:rsidRPr="00AE01A8">
        <w:rPr>
          <w:rFonts w:ascii="Times New Roman" w:hAnsi="Times New Roman" w:cs="Times New Roman"/>
          <w:spacing w:val="-2"/>
          <w:sz w:val="26"/>
          <w:szCs w:val="26"/>
        </w:rPr>
        <w:lastRenderedPageBreak/>
        <w:t>в трудную жизненную ситуацию, или находящихся в социально опасном положении.</w:t>
      </w:r>
    </w:p>
    <w:p w:rsidR="00851677" w:rsidRPr="00AE01A8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E01A8">
        <w:rPr>
          <w:rFonts w:ascii="Times New Roman" w:hAnsi="Times New Roman" w:cs="Times New Roman"/>
          <w:spacing w:val="-2"/>
          <w:sz w:val="26"/>
          <w:szCs w:val="26"/>
        </w:rPr>
        <w:t xml:space="preserve">Информация о распределении планируемых расходов по отдельным мероприятиям МП, подпрограммам с указанием главных распорядителей средств краевого и местного бюджетов, внебюджетных источников, а также по годам реализации приведены в </w:t>
      </w:r>
      <w:hyperlink w:anchor="P1821" w:history="1">
        <w:r w:rsidRPr="00AE01A8">
          <w:rPr>
            <w:rFonts w:ascii="Times New Roman" w:hAnsi="Times New Roman" w:cs="Times New Roman"/>
            <w:spacing w:val="-2"/>
            <w:sz w:val="26"/>
            <w:szCs w:val="26"/>
          </w:rPr>
          <w:t xml:space="preserve">приложениях </w:t>
        </w:r>
        <w:r w:rsidR="00037AF0" w:rsidRPr="00AE01A8">
          <w:rPr>
            <w:rFonts w:ascii="Times New Roman" w:hAnsi="Times New Roman" w:cs="Times New Roman"/>
            <w:spacing w:val="-2"/>
            <w:sz w:val="26"/>
            <w:szCs w:val="26"/>
          </w:rPr>
          <w:t>№№</w:t>
        </w:r>
        <w:r w:rsidRPr="00AE01A8">
          <w:rPr>
            <w:rFonts w:ascii="Times New Roman" w:hAnsi="Times New Roman" w:cs="Times New Roman"/>
            <w:spacing w:val="-2"/>
            <w:sz w:val="26"/>
            <w:szCs w:val="26"/>
          </w:rPr>
          <w:t xml:space="preserve"> 3</w:t>
        </w:r>
      </w:hyperlink>
      <w:r w:rsidRPr="00AE01A8">
        <w:rPr>
          <w:rFonts w:ascii="Times New Roman" w:hAnsi="Times New Roman" w:cs="Times New Roman"/>
          <w:spacing w:val="-2"/>
          <w:sz w:val="26"/>
          <w:szCs w:val="26"/>
        </w:rPr>
        <w:t xml:space="preserve">, </w:t>
      </w:r>
      <w:hyperlink w:anchor="P2521" w:history="1">
        <w:r w:rsidRPr="00AE01A8">
          <w:rPr>
            <w:rFonts w:ascii="Times New Roman" w:hAnsi="Times New Roman" w:cs="Times New Roman"/>
            <w:spacing w:val="-2"/>
            <w:sz w:val="26"/>
            <w:szCs w:val="26"/>
          </w:rPr>
          <w:t>4</w:t>
        </w:r>
      </w:hyperlink>
      <w:r w:rsidRPr="00AE01A8">
        <w:rPr>
          <w:rFonts w:ascii="Times New Roman" w:hAnsi="Times New Roman" w:cs="Times New Roman"/>
          <w:spacing w:val="-2"/>
          <w:sz w:val="26"/>
          <w:szCs w:val="26"/>
        </w:rPr>
        <w:t xml:space="preserve"> к </w:t>
      </w:r>
      <w:r w:rsidR="0026035F" w:rsidRPr="00AE01A8">
        <w:rPr>
          <w:rFonts w:ascii="Times New Roman" w:hAnsi="Times New Roman" w:cs="Times New Roman"/>
          <w:spacing w:val="-2"/>
          <w:sz w:val="26"/>
          <w:szCs w:val="26"/>
        </w:rPr>
        <w:t xml:space="preserve">Паспорту </w:t>
      </w:r>
      <w:r w:rsidRPr="00AE01A8">
        <w:rPr>
          <w:rFonts w:ascii="Times New Roman" w:hAnsi="Times New Roman" w:cs="Times New Roman"/>
          <w:spacing w:val="-2"/>
          <w:sz w:val="26"/>
          <w:szCs w:val="26"/>
        </w:rPr>
        <w:t>МП.</w:t>
      </w:r>
    </w:p>
    <w:p w:rsidR="00851677" w:rsidRPr="00202AA2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26035F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7. Информация о ресурсном обеспечении и прогнозной оценке</w:t>
      </w:r>
    </w:p>
    <w:p w:rsidR="00851677" w:rsidRPr="0026035F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расходов на реализацию целей МП с учетом источников</w:t>
      </w:r>
    </w:p>
    <w:p w:rsidR="00851677" w:rsidRPr="0026035F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финансирования, в том числе краевого бюджета, и бюджета</w:t>
      </w:r>
    </w:p>
    <w:p w:rsidR="00851677" w:rsidRPr="0026035F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851677" w:rsidRPr="0026035F" w:rsidRDefault="00851677" w:rsidP="008516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1677" w:rsidRPr="001747B9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Общий объем финансирования на реализацию МП за счет средств бюджетов всех уровней и внебюджетных источников, по прогнозным данным</w:t>
      </w:r>
      <w:r w:rsidRPr="001747B9">
        <w:rPr>
          <w:rFonts w:ascii="Times New Roman" w:hAnsi="Times New Roman" w:cs="Times New Roman"/>
          <w:sz w:val="26"/>
          <w:szCs w:val="26"/>
        </w:rPr>
        <w:t xml:space="preserve">, </w:t>
      </w:r>
      <w:r w:rsidR="0026035F" w:rsidRPr="001747B9">
        <w:rPr>
          <w:rFonts w:ascii="Times New Roman" w:hAnsi="Times New Roman" w:cs="Times New Roman"/>
          <w:sz w:val="26"/>
          <w:szCs w:val="26"/>
        </w:rPr>
        <w:t>за период с 201</w:t>
      </w:r>
      <w:r w:rsidR="00E77E1F">
        <w:rPr>
          <w:rFonts w:ascii="Times New Roman" w:hAnsi="Times New Roman" w:cs="Times New Roman"/>
          <w:sz w:val="26"/>
          <w:szCs w:val="26"/>
        </w:rPr>
        <w:t>7</w:t>
      </w:r>
      <w:r w:rsidR="0026035F" w:rsidRPr="001747B9">
        <w:rPr>
          <w:rFonts w:ascii="Times New Roman" w:hAnsi="Times New Roman" w:cs="Times New Roman"/>
          <w:sz w:val="26"/>
          <w:szCs w:val="26"/>
        </w:rPr>
        <w:t xml:space="preserve"> по 201</w:t>
      </w:r>
      <w:r w:rsidR="00E77E1F">
        <w:rPr>
          <w:rFonts w:ascii="Times New Roman" w:hAnsi="Times New Roman" w:cs="Times New Roman"/>
          <w:sz w:val="26"/>
          <w:szCs w:val="26"/>
        </w:rPr>
        <w:t>9</w:t>
      </w:r>
      <w:r w:rsidRPr="001747B9">
        <w:rPr>
          <w:rFonts w:ascii="Times New Roman" w:hAnsi="Times New Roman" w:cs="Times New Roman"/>
          <w:sz w:val="26"/>
          <w:szCs w:val="26"/>
        </w:rPr>
        <w:t xml:space="preserve"> гг., составит </w:t>
      </w:r>
      <w:r w:rsidR="0070474E">
        <w:rPr>
          <w:rFonts w:ascii="Times New Roman" w:hAnsi="Times New Roman" w:cs="Times New Roman"/>
          <w:sz w:val="26"/>
          <w:szCs w:val="26"/>
        </w:rPr>
        <w:t>1 7</w:t>
      </w:r>
      <w:r w:rsidR="002C1C61">
        <w:rPr>
          <w:rFonts w:ascii="Times New Roman" w:hAnsi="Times New Roman" w:cs="Times New Roman"/>
          <w:sz w:val="26"/>
          <w:szCs w:val="26"/>
        </w:rPr>
        <w:t>63</w:t>
      </w:r>
      <w:r w:rsidR="0070474E">
        <w:rPr>
          <w:rFonts w:ascii="Times New Roman" w:hAnsi="Times New Roman" w:cs="Times New Roman"/>
          <w:sz w:val="26"/>
          <w:szCs w:val="26"/>
        </w:rPr>
        <w:t xml:space="preserve"> </w:t>
      </w:r>
      <w:r w:rsidR="002C1C61">
        <w:rPr>
          <w:rFonts w:ascii="Times New Roman" w:hAnsi="Times New Roman" w:cs="Times New Roman"/>
          <w:sz w:val="26"/>
          <w:szCs w:val="26"/>
        </w:rPr>
        <w:t>578</w:t>
      </w:r>
      <w:r w:rsidR="0070474E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5</w:t>
      </w:r>
      <w:r w:rsidR="0070474E">
        <w:rPr>
          <w:rFonts w:ascii="Times New Roman" w:hAnsi="Times New Roman" w:cs="Times New Roman"/>
          <w:sz w:val="26"/>
          <w:szCs w:val="26"/>
        </w:rPr>
        <w:t xml:space="preserve"> </w:t>
      </w:r>
      <w:r w:rsidRPr="001747B9">
        <w:rPr>
          <w:rFonts w:ascii="Times New Roman" w:hAnsi="Times New Roman" w:cs="Times New Roman"/>
          <w:sz w:val="26"/>
          <w:szCs w:val="26"/>
        </w:rPr>
        <w:t>тыс. руб., в том числе:</w:t>
      </w:r>
    </w:p>
    <w:p w:rsidR="00851677" w:rsidRPr="007D5152" w:rsidRDefault="0026035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</w:t>
      </w:r>
      <w:r w:rsidR="00E77E1F">
        <w:rPr>
          <w:rFonts w:ascii="Times New Roman" w:hAnsi="Times New Roman" w:cs="Times New Roman"/>
          <w:sz w:val="26"/>
          <w:szCs w:val="26"/>
        </w:rPr>
        <w:t>7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D5152">
        <w:rPr>
          <w:rFonts w:ascii="Times New Roman" w:hAnsi="Times New Roman" w:cs="Times New Roman"/>
          <w:sz w:val="26"/>
          <w:szCs w:val="26"/>
        </w:rPr>
        <w:t>-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7D5152" w:rsidRPr="007D5152">
        <w:rPr>
          <w:rFonts w:ascii="Times New Roman" w:hAnsi="Times New Roman" w:cs="Times New Roman"/>
          <w:sz w:val="26"/>
          <w:szCs w:val="26"/>
        </w:rPr>
        <w:t>5</w:t>
      </w:r>
      <w:r w:rsidR="002C1C61">
        <w:rPr>
          <w:rFonts w:ascii="Times New Roman" w:hAnsi="Times New Roman" w:cs="Times New Roman"/>
          <w:sz w:val="26"/>
          <w:szCs w:val="26"/>
        </w:rPr>
        <w:t>72</w:t>
      </w:r>
      <w:r w:rsidR="007D5152" w:rsidRPr="007D5152">
        <w:rPr>
          <w:rFonts w:ascii="Times New Roman" w:hAnsi="Times New Roman" w:cs="Times New Roman"/>
          <w:sz w:val="26"/>
          <w:szCs w:val="26"/>
        </w:rPr>
        <w:t> </w:t>
      </w:r>
      <w:r w:rsidR="002C1C61">
        <w:rPr>
          <w:rFonts w:ascii="Times New Roman" w:hAnsi="Times New Roman" w:cs="Times New Roman"/>
          <w:sz w:val="26"/>
          <w:szCs w:val="26"/>
        </w:rPr>
        <w:t>553</w:t>
      </w:r>
      <w:r w:rsidR="007D5152" w:rsidRPr="007D5152">
        <w:rPr>
          <w:rFonts w:ascii="Times New Roman" w:hAnsi="Times New Roman" w:cs="Times New Roman"/>
          <w:sz w:val="26"/>
          <w:szCs w:val="26"/>
        </w:rPr>
        <w:t>,</w:t>
      </w:r>
      <w:r w:rsidR="007E77CF">
        <w:rPr>
          <w:rFonts w:ascii="Times New Roman" w:hAnsi="Times New Roman" w:cs="Times New Roman"/>
          <w:sz w:val="26"/>
          <w:szCs w:val="26"/>
        </w:rPr>
        <w:t>1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руб.;</w:t>
      </w:r>
    </w:p>
    <w:p w:rsidR="0070474E" w:rsidRPr="007D5152" w:rsidRDefault="00E77E1F" w:rsidP="0070474E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70474E" w:rsidRPr="007D5152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834D90">
        <w:rPr>
          <w:rFonts w:ascii="Times New Roman" w:hAnsi="Times New Roman" w:cs="Times New Roman"/>
          <w:sz w:val="26"/>
          <w:szCs w:val="26"/>
        </w:rPr>
        <w:t>59</w:t>
      </w:r>
      <w:r w:rsidR="007E77CF">
        <w:rPr>
          <w:rFonts w:ascii="Times New Roman" w:hAnsi="Times New Roman" w:cs="Times New Roman"/>
          <w:sz w:val="26"/>
          <w:szCs w:val="26"/>
        </w:rPr>
        <w:t>9</w:t>
      </w:r>
      <w:r w:rsidR="0070474E">
        <w:rPr>
          <w:rFonts w:ascii="Times New Roman" w:hAnsi="Times New Roman" w:cs="Times New Roman"/>
          <w:sz w:val="26"/>
          <w:szCs w:val="26"/>
        </w:rPr>
        <w:t> </w:t>
      </w:r>
      <w:r w:rsidR="007E77CF">
        <w:rPr>
          <w:rFonts w:ascii="Times New Roman" w:hAnsi="Times New Roman" w:cs="Times New Roman"/>
          <w:sz w:val="26"/>
          <w:szCs w:val="26"/>
        </w:rPr>
        <w:t>313</w:t>
      </w:r>
      <w:r w:rsidR="0070474E">
        <w:rPr>
          <w:rFonts w:ascii="Times New Roman" w:hAnsi="Times New Roman" w:cs="Times New Roman"/>
          <w:sz w:val="26"/>
          <w:szCs w:val="26"/>
        </w:rPr>
        <w:t>,</w:t>
      </w:r>
      <w:r w:rsidR="007E77CF">
        <w:rPr>
          <w:rFonts w:ascii="Times New Roman" w:hAnsi="Times New Roman" w:cs="Times New Roman"/>
          <w:sz w:val="26"/>
          <w:szCs w:val="26"/>
        </w:rPr>
        <w:t>2</w:t>
      </w:r>
      <w:r w:rsidR="0070474E" w:rsidRPr="007D515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474E" w:rsidRPr="007D5152" w:rsidRDefault="00E77E1F" w:rsidP="0070474E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2019</w:t>
      </w:r>
      <w:r w:rsidR="0070474E" w:rsidRPr="007D5152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834D90">
        <w:rPr>
          <w:rFonts w:ascii="Times New Roman" w:hAnsi="Times New Roman" w:cs="Times New Roman"/>
          <w:sz w:val="26"/>
          <w:szCs w:val="26"/>
        </w:rPr>
        <w:t>5</w:t>
      </w:r>
      <w:r w:rsidR="007E77CF">
        <w:rPr>
          <w:rFonts w:ascii="Times New Roman" w:hAnsi="Times New Roman" w:cs="Times New Roman"/>
          <w:sz w:val="26"/>
          <w:szCs w:val="26"/>
        </w:rPr>
        <w:t>91</w:t>
      </w:r>
      <w:r w:rsidR="0070474E">
        <w:rPr>
          <w:rFonts w:ascii="Times New Roman" w:hAnsi="Times New Roman" w:cs="Times New Roman"/>
          <w:sz w:val="26"/>
          <w:szCs w:val="26"/>
        </w:rPr>
        <w:t> </w:t>
      </w:r>
      <w:r w:rsidR="007E77CF">
        <w:rPr>
          <w:rFonts w:ascii="Times New Roman" w:hAnsi="Times New Roman" w:cs="Times New Roman"/>
          <w:sz w:val="26"/>
          <w:szCs w:val="26"/>
        </w:rPr>
        <w:t>712</w:t>
      </w:r>
      <w:r w:rsidR="0070474E">
        <w:rPr>
          <w:rFonts w:ascii="Times New Roman" w:hAnsi="Times New Roman" w:cs="Times New Roman"/>
          <w:sz w:val="26"/>
          <w:szCs w:val="26"/>
        </w:rPr>
        <w:t>,</w:t>
      </w:r>
      <w:r w:rsidR="007E77CF">
        <w:rPr>
          <w:rFonts w:ascii="Times New Roman" w:hAnsi="Times New Roman" w:cs="Times New Roman"/>
          <w:sz w:val="26"/>
          <w:szCs w:val="26"/>
        </w:rPr>
        <w:t>2</w:t>
      </w:r>
      <w:r w:rsidR="0070474E" w:rsidRPr="007D5152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851677" w:rsidRPr="007D515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из них:</w:t>
      </w:r>
    </w:p>
    <w:p w:rsidR="00851677" w:rsidRPr="007D515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из средств краевого бюджета за период с 201</w:t>
      </w:r>
      <w:r w:rsidR="00A73F60">
        <w:rPr>
          <w:rFonts w:ascii="Times New Roman" w:hAnsi="Times New Roman" w:cs="Times New Roman"/>
          <w:sz w:val="26"/>
          <w:szCs w:val="26"/>
        </w:rPr>
        <w:t>7</w:t>
      </w:r>
      <w:r w:rsidRPr="007D5152">
        <w:rPr>
          <w:rFonts w:ascii="Times New Roman" w:hAnsi="Times New Roman" w:cs="Times New Roman"/>
          <w:sz w:val="26"/>
          <w:szCs w:val="26"/>
        </w:rPr>
        <w:t xml:space="preserve"> по 201</w:t>
      </w:r>
      <w:r w:rsidR="00A73F60">
        <w:rPr>
          <w:rFonts w:ascii="Times New Roman" w:hAnsi="Times New Roman" w:cs="Times New Roman"/>
          <w:sz w:val="26"/>
          <w:szCs w:val="26"/>
        </w:rPr>
        <w:t>9</w:t>
      </w:r>
      <w:r w:rsidRPr="007D5152">
        <w:rPr>
          <w:rFonts w:ascii="Times New Roman" w:hAnsi="Times New Roman" w:cs="Times New Roman"/>
          <w:sz w:val="26"/>
          <w:szCs w:val="26"/>
        </w:rPr>
        <w:t xml:space="preserve"> гг. </w:t>
      </w:r>
      <w:r w:rsidR="0089512C">
        <w:rPr>
          <w:rFonts w:ascii="Times New Roman" w:hAnsi="Times New Roman" w:cs="Times New Roman"/>
          <w:sz w:val="26"/>
          <w:szCs w:val="26"/>
        </w:rPr>
        <w:t>–</w:t>
      </w:r>
      <w:r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89512C">
        <w:rPr>
          <w:rFonts w:ascii="Times New Roman" w:hAnsi="Times New Roman" w:cs="Times New Roman"/>
          <w:sz w:val="26"/>
          <w:szCs w:val="26"/>
        </w:rPr>
        <w:t xml:space="preserve">1 357 338,5 </w:t>
      </w:r>
      <w:r w:rsidRPr="007D5152">
        <w:rPr>
          <w:rFonts w:ascii="Times New Roman" w:hAnsi="Times New Roman" w:cs="Times New Roman"/>
          <w:sz w:val="26"/>
          <w:szCs w:val="26"/>
        </w:rPr>
        <w:t>тыс. руб.:</w:t>
      </w:r>
    </w:p>
    <w:p w:rsidR="00851677" w:rsidRPr="007D5152" w:rsidRDefault="00E77E1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2017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D5152">
        <w:rPr>
          <w:rFonts w:ascii="Times New Roman" w:hAnsi="Times New Roman" w:cs="Times New Roman"/>
          <w:sz w:val="26"/>
          <w:szCs w:val="26"/>
        </w:rPr>
        <w:t>-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7D5152" w:rsidRPr="007D5152">
        <w:rPr>
          <w:rFonts w:ascii="Times New Roman" w:hAnsi="Times New Roman" w:cs="Times New Roman"/>
          <w:sz w:val="26"/>
          <w:szCs w:val="26"/>
        </w:rPr>
        <w:t>44</w:t>
      </w:r>
      <w:r w:rsidR="0089512C">
        <w:rPr>
          <w:rFonts w:ascii="Times New Roman" w:hAnsi="Times New Roman" w:cs="Times New Roman"/>
          <w:sz w:val="26"/>
          <w:szCs w:val="26"/>
        </w:rPr>
        <w:t>9</w:t>
      </w:r>
      <w:r w:rsidR="007D5152" w:rsidRPr="007D5152">
        <w:rPr>
          <w:rFonts w:ascii="Times New Roman" w:hAnsi="Times New Roman" w:cs="Times New Roman"/>
          <w:sz w:val="26"/>
          <w:szCs w:val="26"/>
        </w:rPr>
        <w:t> </w:t>
      </w:r>
      <w:r w:rsidR="0089512C">
        <w:rPr>
          <w:rFonts w:ascii="Times New Roman" w:hAnsi="Times New Roman" w:cs="Times New Roman"/>
          <w:sz w:val="26"/>
          <w:szCs w:val="26"/>
        </w:rPr>
        <w:t>472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,5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руб.;</w:t>
      </w:r>
    </w:p>
    <w:p w:rsidR="00851677" w:rsidRPr="007D5152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</w:t>
      </w:r>
      <w:r w:rsidR="00E77E1F">
        <w:rPr>
          <w:rFonts w:ascii="Times New Roman" w:hAnsi="Times New Roman" w:cs="Times New Roman"/>
          <w:sz w:val="26"/>
          <w:szCs w:val="26"/>
        </w:rPr>
        <w:t>18</w:t>
      </w:r>
      <w:r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>4</w:t>
      </w:r>
      <w:r w:rsidR="0089512C">
        <w:rPr>
          <w:rFonts w:ascii="Times New Roman" w:hAnsi="Times New Roman" w:cs="Times New Roman"/>
          <w:sz w:val="26"/>
          <w:szCs w:val="26"/>
        </w:rPr>
        <w:t>53</w:t>
      </w:r>
      <w:r w:rsidR="007D5152" w:rsidRPr="007D5152">
        <w:rPr>
          <w:rFonts w:ascii="Times New Roman" w:hAnsi="Times New Roman" w:cs="Times New Roman"/>
          <w:sz w:val="26"/>
          <w:szCs w:val="26"/>
        </w:rPr>
        <w:t> 93</w:t>
      </w:r>
      <w:r w:rsidR="0089512C">
        <w:rPr>
          <w:rFonts w:ascii="Times New Roman" w:hAnsi="Times New Roman" w:cs="Times New Roman"/>
          <w:sz w:val="26"/>
          <w:szCs w:val="26"/>
        </w:rPr>
        <w:t>3</w:t>
      </w:r>
      <w:r w:rsidR="007D5152" w:rsidRPr="007D5152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0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Pr="007D5152">
        <w:rPr>
          <w:rFonts w:ascii="Times New Roman" w:hAnsi="Times New Roman" w:cs="Times New Roman"/>
          <w:sz w:val="26"/>
          <w:szCs w:val="26"/>
        </w:rPr>
        <w:t>тыс. руб.;</w:t>
      </w:r>
    </w:p>
    <w:p w:rsidR="00851677" w:rsidRPr="007D5152" w:rsidRDefault="00E77E1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2019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>4</w:t>
      </w:r>
      <w:r w:rsidR="0089512C">
        <w:rPr>
          <w:rFonts w:ascii="Times New Roman" w:hAnsi="Times New Roman" w:cs="Times New Roman"/>
          <w:sz w:val="26"/>
          <w:szCs w:val="26"/>
        </w:rPr>
        <w:t>53</w:t>
      </w:r>
      <w:r w:rsidR="007D5152" w:rsidRPr="007D5152">
        <w:rPr>
          <w:rFonts w:ascii="Times New Roman" w:hAnsi="Times New Roman" w:cs="Times New Roman"/>
          <w:sz w:val="26"/>
          <w:szCs w:val="26"/>
        </w:rPr>
        <w:t> 93</w:t>
      </w:r>
      <w:r w:rsidR="0089512C">
        <w:rPr>
          <w:rFonts w:ascii="Times New Roman" w:hAnsi="Times New Roman" w:cs="Times New Roman"/>
          <w:sz w:val="26"/>
          <w:szCs w:val="26"/>
        </w:rPr>
        <w:t>3</w:t>
      </w:r>
      <w:r w:rsidR="007D5152" w:rsidRPr="007D5152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0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</w:t>
      </w:r>
    </w:p>
    <w:p w:rsidR="00851677" w:rsidRPr="0026035F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из средств местного бюджета за период с 201</w:t>
      </w:r>
      <w:r w:rsidR="00A73F60">
        <w:rPr>
          <w:rFonts w:ascii="Times New Roman" w:hAnsi="Times New Roman" w:cs="Times New Roman"/>
          <w:sz w:val="26"/>
          <w:szCs w:val="26"/>
        </w:rPr>
        <w:t>7</w:t>
      </w:r>
      <w:r w:rsidRPr="0026035F">
        <w:rPr>
          <w:rFonts w:ascii="Times New Roman" w:hAnsi="Times New Roman" w:cs="Times New Roman"/>
          <w:sz w:val="26"/>
          <w:szCs w:val="26"/>
        </w:rPr>
        <w:t xml:space="preserve"> по 201</w:t>
      </w:r>
      <w:r w:rsidR="00A73F60">
        <w:rPr>
          <w:rFonts w:ascii="Times New Roman" w:hAnsi="Times New Roman" w:cs="Times New Roman"/>
          <w:sz w:val="26"/>
          <w:szCs w:val="26"/>
        </w:rPr>
        <w:t>9</w:t>
      </w:r>
      <w:r w:rsidRPr="0026035F">
        <w:rPr>
          <w:rFonts w:ascii="Times New Roman" w:hAnsi="Times New Roman" w:cs="Times New Roman"/>
          <w:sz w:val="26"/>
          <w:szCs w:val="26"/>
        </w:rPr>
        <w:t xml:space="preserve"> гг. </w:t>
      </w:r>
      <w:r w:rsidR="0026035F">
        <w:rPr>
          <w:rFonts w:ascii="Times New Roman" w:hAnsi="Times New Roman" w:cs="Times New Roman"/>
          <w:sz w:val="26"/>
          <w:szCs w:val="26"/>
        </w:rPr>
        <w:t>–</w:t>
      </w:r>
      <w:r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="002C1C61">
        <w:rPr>
          <w:rFonts w:ascii="Times New Roman" w:hAnsi="Times New Roman" w:cs="Times New Roman"/>
          <w:sz w:val="26"/>
          <w:szCs w:val="26"/>
        </w:rPr>
        <w:t>402</w:t>
      </w:r>
      <w:r w:rsidR="00275A68">
        <w:rPr>
          <w:rFonts w:ascii="Times New Roman" w:hAnsi="Times New Roman" w:cs="Times New Roman"/>
          <w:sz w:val="26"/>
          <w:szCs w:val="26"/>
        </w:rPr>
        <w:t> </w:t>
      </w:r>
      <w:r w:rsidR="002C1C61">
        <w:rPr>
          <w:rFonts w:ascii="Times New Roman" w:hAnsi="Times New Roman" w:cs="Times New Roman"/>
          <w:sz w:val="26"/>
          <w:szCs w:val="26"/>
        </w:rPr>
        <w:t>967</w:t>
      </w:r>
      <w:r w:rsidR="00275A68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0</w:t>
      </w:r>
      <w:r w:rsidRPr="0026035F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851677" w:rsidRPr="0026035F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в 201</w:t>
      </w:r>
      <w:r w:rsidR="00E77E1F">
        <w:rPr>
          <w:rFonts w:ascii="Times New Roman" w:hAnsi="Times New Roman" w:cs="Times New Roman"/>
          <w:sz w:val="26"/>
          <w:szCs w:val="26"/>
        </w:rPr>
        <w:t>7</w:t>
      </w:r>
      <w:r w:rsidRPr="0026035F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D5152">
        <w:rPr>
          <w:rFonts w:ascii="Times New Roman" w:hAnsi="Times New Roman" w:cs="Times New Roman"/>
          <w:sz w:val="26"/>
          <w:szCs w:val="26"/>
        </w:rPr>
        <w:t>-</w:t>
      </w:r>
      <w:r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="0089512C">
        <w:rPr>
          <w:rFonts w:ascii="Times New Roman" w:hAnsi="Times New Roman" w:cs="Times New Roman"/>
          <w:sz w:val="26"/>
          <w:szCs w:val="26"/>
        </w:rPr>
        <w:t>1</w:t>
      </w:r>
      <w:r w:rsidR="00F467FC">
        <w:rPr>
          <w:rFonts w:ascii="Times New Roman" w:hAnsi="Times New Roman" w:cs="Times New Roman"/>
          <w:sz w:val="26"/>
          <w:szCs w:val="26"/>
        </w:rPr>
        <w:t>1</w:t>
      </w:r>
      <w:r w:rsidR="002C1C61">
        <w:rPr>
          <w:rFonts w:ascii="Times New Roman" w:hAnsi="Times New Roman" w:cs="Times New Roman"/>
          <w:sz w:val="26"/>
          <w:szCs w:val="26"/>
        </w:rPr>
        <w:t>9</w:t>
      </w:r>
      <w:r w:rsidR="0026035F">
        <w:rPr>
          <w:rFonts w:ascii="Times New Roman" w:hAnsi="Times New Roman" w:cs="Times New Roman"/>
          <w:sz w:val="26"/>
          <w:szCs w:val="26"/>
        </w:rPr>
        <w:t> </w:t>
      </w:r>
      <w:r w:rsidR="002C1C61">
        <w:rPr>
          <w:rFonts w:ascii="Times New Roman" w:hAnsi="Times New Roman" w:cs="Times New Roman"/>
          <w:sz w:val="26"/>
          <w:szCs w:val="26"/>
        </w:rPr>
        <w:t>807</w:t>
      </w:r>
      <w:r w:rsidR="0026035F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6</w:t>
      </w:r>
      <w:r w:rsidRPr="0026035F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851677" w:rsidRPr="0026035F" w:rsidRDefault="00E77E1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D5152">
        <w:rPr>
          <w:rFonts w:ascii="Times New Roman" w:hAnsi="Times New Roman" w:cs="Times New Roman"/>
          <w:sz w:val="26"/>
          <w:szCs w:val="26"/>
        </w:rPr>
        <w:t>-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="0070474E">
        <w:rPr>
          <w:rFonts w:ascii="Times New Roman" w:hAnsi="Times New Roman" w:cs="Times New Roman"/>
          <w:sz w:val="26"/>
          <w:szCs w:val="26"/>
        </w:rPr>
        <w:t>1</w:t>
      </w:r>
      <w:r w:rsidR="0089512C">
        <w:rPr>
          <w:rFonts w:ascii="Times New Roman" w:hAnsi="Times New Roman" w:cs="Times New Roman"/>
          <w:sz w:val="26"/>
          <w:szCs w:val="26"/>
        </w:rPr>
        <w:t>45</w:t>
      </w:r>
      <w:r w:rsidR="0070474E">
        <w:rPr>
          <w:rFonts w:ascii="Times New Roman" w:hAnsi="Times New Roman" w:cs="Times New Roman"/>
          <w:sz w:val="26"/>
          <w:szCs w:val="26"/>
        </w:rPr>
        <w:t> </w:t>
      </w:r>
      <w:r w:rsidR="0089512C">
        <w:rPr>
          <w:rFonts w:ascii="Times New Roman" w:hAnsi="Times New Roman" w:cs="Times New Roman"/>
          <w:sz w:val="26"/>
          <w:szCs w:val="26"/>
        </w:rPr>
        <w:t>380</w:t>
      </w:r>
      <w:r w:rsidR="0070474E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2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851677" w:rsidRPr="0026035F" w:rsidRDefault="00E77E1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2019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75A68">
        <w:rPr>
          <w:rFonts w:ascii="Times New Roman" w:hAnsi="Times New Roman" w:cs="Times New Roman"/>
          <w:sz w:val="26"/>
          <w:szCs w:val="26"/>
        </w:rPr>
        <w:t>-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="00275A68">
        <w:rPr>
          <w:rFonts w:ascii="Times New Roman" w:hAnsi="Times New Roman" w:cs="Times New Roman"/>
          <w:sz w:val="26"/>
          <w:szCs w:val="26"/>
        </w:rPr>
        <w:t>13</w:t>
      </w:r>
      <w:r w:rsidR="0089512C">
        <w:rPr>
          <w:rFonts w:ascii="Times New Roman" w:hAnsi="Times New Roman" w:cs="Times New Roman"/>
          <w:sz w:val="26"/>
          <w:szCs w:val="26"/>
        </w:rPr>
        <w:t>7</w:t>
      </w:r>
      <w:r w:rsidR="00275A68">
        <w:rPr>
          <w:rFonts w:ascii="Times New Roman" w:hAnsi="Times New Roman" w:cs="Times New Roman"/>
          <w:sz w:val="26"/>
          <w:szCs w:val="26"/>
        </w:rPr>
        <w:t xml:space="preserve"> </w:t>
      </w:r>
      <w:r w:rsidR="0089512C">
        <w:rPr>
          <w:rFonts w:ascii="Times New Roman" w:hAnsi="Times New Roman" w:cs="Times New Roman"/>
          <w:sz w:val="26"/>
          <w:szCs w:val="26"/>
        </w:rPr>
        <w:t>779</w:t>
      </w:r>
      <w:r w:rsidR="0070474E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2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851677" w:rsidRPr="0026035F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за счет средств внебюджетных источников за период с 201</w:t>
      </w:r>
      <w:r w:rsidR="00A73F60">
        <w:rPr>
          <w:rFonts w:ascii="Times New Roman" w:hAnsi="Times New Roman" w:cs="Times New Roman"/>
          <w:sz w:val="26"/>
          <w:szCs w:val="26"/>
        </w:rPr>
        <w:t>7</w:t>
      </w:r>
      <w:r w:rsidRPr="0026035F">
        <w:rPr>
          <w:rFonts w:ascii="Times New Roman" w:hAnsi="Times New Roman" w:cs="Times New Roman"/>
          <w:sz w:val="26"/>
          <w:szCs w:val="26"/>
        </w:rPr>
        <w:t xml:space="preserve"> по 201</w:t>
      </w:r>
      <w:r w:rsidR="00A73F60">
        <w:rPr>
          <w:rFonts w:ascii="Times New Roman" w:hAnsi="Times New Roman" w:cs="Times New Roman"/>
          <w:sz w:val="26"/>
          <w:szCs w:val="26"/>
        </w:rPr>
        <w:t>9</w:t>
      </w:r>
      <w:r w:rsidRPr="0026035F">
        <w:rPr>
          <w:rFonts w:ascii="Times New Roman" w:hAnsi="Times New Roman" w:cs="Times New Roman"/>
          <w:sz w:val="26"/>
          <w:szCs w:val="26"/>
        </w:rPr>
        <w:t xml:space="preserve"> гг. </w:t>
      </w:r>
      <w:r w:rsidR="0026035F">
        <w:rPr>
          <w:rFonts w:ascii="Times New Roman" w:hAnsi="Times New Roman" w:cs="Times New Roman"/>
          <w:sz w:val="26"/>
          <w:szCs w:val="26"/>
        </w:rPr>
        <w:t>–</w:t>
      </w:r>
      <w:r w:rsidR="0089512C">
        <w:rPr>
          <w:rFonts w:ascii="Times New Roman" w:hAnsi="Times New Roman" w:cs="Times New Roman"/>
          <w:sz w:val="26"/>
          <w:szCs w:val="26"/>
        </w:rPr>
        <w:t>3</w:t>
      </w:r>
      <w:r w:rsidR="00AA2CFA">
        <w:rPr>
          <w:rFonts w:ascii="Times New Roman" w:hAnsi="Times New Roman" w:cs="Times New Roman"/>
          <w:sz w:val="26"/>
          <w:szCs w:val="26"/>
        </w:rPr>
        <w:t xml:space="preserve"> </w:t>
      </w:r>
      <w:r w:rsidR="0089512C">
        <w:rPr>
          <w:rFonts w:ascii="Times New Roman" w:hAnsi="Times New Roman" w:cs="Times New Roman"/>
          <w:sz w:val="26"/>
          <w:szCs w:val="26"/>
        </w:rPr>
        <w:t>273</w:t>
      </w:r>
      <w:r w:rsidRPr="0026035F">
        <w:rPr>
          <w:rFonts w:ascii="Times New Roman" w:hAnsi="Times New Roman" w:cs="Times New Roman"/>
          <w:sz w:val="26"/>
          <w:szCs w:val="26"/>
        </w:rPr>
        <w:t>,0 тыс. руб., в том числе:</w:t>
      </w:r>
    </w:p>
    <w:p w:rsidR="00851677" w:rsidRPr="0026035F" w:rsidRDefault="00851677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035F">
        <w:rPr>
          <w:rFonts w:ascii="Times New Roman" w:hAnsi="Times New Roman" w:cs="Times New Roman"/>
          <w:sz w:val="26"/>
          <w:szCs w:val="26"/>
        </w:rPr>
        <w:t>в 201</w:t>
      </w:r>
      <w:r w:rsidR="00E77E1F">
        <w:rPr>
          <w:rFonts w:ascii="Times New Roman" w:hAnsi="Times New Roman" w:cs="Times New Roman"/>
          <w:sz w:val="26"/>
          <w:szCs w:val="26"/>
        </w:rPr>
        <w:t>7</w:t>
      </w:r>
      <w:r w:rsidRPr="0026035F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26035F">
        <w:rPr>
          <w:rFonts w:ascii="Times New Roman" w:hAnsi="Times New Roman" w:cs="Times New Roman"/>
          <w:sz w:val="26"/>
          <w:szCs w:val="26"/>
        </w:rPr>
        <w:t>3 </w:t>
      </w:r>
      <w:r w:rsidR="0089512C">
        <w:rPr>
          <w:rFonts w:ascii="Times New Roman" w:hAnsi="Times New Roman" w:cs="Times New Roman"/>
          <w:sz w:val="26"/>
          <w:szCs w:val="26"/>
        </w:rPr>
        <w:t>273</w:t>
      </w:r>
      <w:r w:rsidR="0026035F">
        <w:rPr>
          <w:rFonts w:ascii="Times New Roman" w:hAnsi="Times New Roman" w:cs="Times New Roman"/>
          <w:sz w:val="26"/>
          <w:szCs w:val="26"/>
        </w:rPr>
        <w:t>,0</w:t>
      </w:r>
      <w:r w:rsidR="0026035F"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Pr="0026035F">
        <w:rPr>
          <w:rFonts w:ascii="Times New Roman" w:hAnsi="Times New Roman" w:cs="Times New Roman"/>
          <w:sz w:val="26"/>
          <w:szCs w:val="26"/>
        </w:rPr>
        <w:t>тыс. руб.;</w:t>
      </w:r>
    </w:p>
    <w:p w:rsidR="00851677" w:rsidRPr="0026035F" w:rsidRDefault="00E77E1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году - </w:t>
      </w:r>
      <w:r>
        <w:rPr>
          <w:rFonts w:ascii="Times New Roman" w:hAnsi="Times New Roman" w:cs="Times New Roman"/>
          <w:sz w:val="26"/>
          <w:szCs w:val="26"/>
        </w:rPr>
        <w:t>0</w:t>
      </w:r>
      <w:r w:rsidR="0026035F">
        <w:rPr>
          <w:rFonts w:ascii="Times New Roman" w:hAnsi="Times New Roman" w:cs="Times New Roman"/>
          <w:sz w:val="26"/>
          <w:szCs w:val="26"/>
        </w:rPr>
        <w:t>,0</w:t>
      </w:r>
      <w:r w:rsidR="0026035F" w:rsidRPr="0026035F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26035F">
        <w:rPr>
          <w:rFonts w:ascii="Times New Roman" w:hAnsi="Times New Roman" w:cs="Times New Roman"/>
          <w:sz w:val="26"/>
          <w:szCs w:val="26"/>
        </w:rPr>
        <w:t>тыс. руб.;</w:t>
      </w:r>
    </w:p>
    <w:p w:rsidR="00851677" w:rsidRPr="0026035F" w:rsidRDefault="00E77E1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2019</w:t>
      </w:r>
      <w:r w:rsidR="00851677" w:rsidRPr="0026035F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D5152">
        <w:rPr>
          <w:rFonts w:ascii="Times New Roman" w:hAnsi="Times New Roman" w:cs="Times New Roman"/>
          <w:sz w:val="26"/>
          <w:szCs w:val="26"/>
        </w:rPr>
        <w:t xml:space="preserve">- </w:t>
      </w:r>
      <w:r w:rsidR="00AA2CFA">
        <w:rPr>
          <w:rFonts w:ascii="Times New Roman" w:hAnsi="Times New Roman" w:cs="Times New Roman"/>
          <w:sz w:val="26"/>
          <w:szCs w:val="26"/>
        </w:rPr>
        <w:t xml:space="preserve">0,0 </w:t>
      </w:r>
      <w:r w:rsidR="00851677" w:rsidRPr="0026035F">
        <w:rPr>
          <w:rFonts w:ascii="Times New Roman" w:hAnsi="Times New Roman" w:cs="Times New Roman"/>
          <w:sz w:val="26"/>
          <w:szCs w:val="26"/>
        </w:rPr>
        <w:t>тыс. руб.</w:t>
      </w:r>
    </w:p>
    <w:p w:rsidR="00851677" w:rsidRPr="007D5152" w:rsidRDefault="00AE01A8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Справочно: объё</w:t>
      </w:r>
      <w:r w:rsidR="00851677" w:rsidRPr="007D5152">
        <w:rPr>
          <w:rFonts w:ascii="Times New Roman" w:hAnsi="Times New Roman" w:cs="Times New Roman"/>
          <w:sz w:val="26"/>
          <w:szCs w:val="26"/>
        </w:rPr>
        <w:t>м средств от предоставления платных услуг за период с 201</w:t>
      </w:r>
      <w:r w:rsidR="00E77E1F">
        <w:rPr>
          <w:rFonts w:ascii="Times New Roman" w:hAnsi="Times New Roman" w:cs="Times New Roman"/>
          <w:sz w:val="26"/>
          <w:szCs w:val="26"/>
        </w:rPr>
        <w:t>7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по 201</w:t>
      </w:r>
      <w:r w:rsidR="00E77E1F">
        <w:rPr>
          <w:rFonts w:ascii="Times New Roman" w:hAnsi="Times New Roman" w:cs="Times New Roman"/>
          <w:sz w:val="26"/>
          <w:szCs w:val="26"/>
        </w:rPr>
        <w:t>9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гг. составит -</w:t>
      </w:r>
      <w:r w:rsidR="007D5152" w:rsidRPr="007D5152">
        <w:rPr>
          <w:rFonts w:ascii="Times New Roman" w:hAnsi="Times New Roman" w:cs="Times New Roman"/>
          <w:sz w:val="26"/>
          <w:szCs w:val="26"/>
        </w:rPr>
        <w:t>3</w:t>
      </w:r>
      <w:r w:rsidR="0089512C">
        <w:rPr>
          <w:rFonts w:ascii="Times New Roman" w:hAnsi="Times New Roman" w:cs="Times New Roman"/>
          <w:sz w:val="26"/>
          <w:szCs w:val="26"/>
        </w:rPr>
        <w:t>5</w:t>
      </w:r>
      <w:r w:rsidR="007D5152" w:rsidRPr="007D5152">
        <w:rPr>
          <w:rFonts w:ascii="Times New Roman" w:hAnsi="Times New Roman" w:cs="Times New Roman"/>
          <w:sz w:val="26"/>
          <w:szCs w:val="26"/>
        </w:rPr>
        <w:t> </w:t>
      </w:r>
      <w:r w:rsidR="0089512C">
        <w:rPr>
          <w:rFonts w:ascii="Times New Roman" w:hAnsi="Times New Roman" w:cs="Times New Roman"/>
          <w:sz w:val="26"/>
          <w:szCs w:val="26"/>
        </w:rPr>
        <w:t>235</w:t>
      </w:r>
      <w:r w:rsidR="007D5152" w:rsidRPr="007D5152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0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851677" w:rsidRPr="007D5152" w:rsidRDefault="00E77E1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2017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</w:t>
      </w:r>
      <w:r w:rsidR="007D5152">
        <w:rPr>
          <w:rFonts w:ascii="Times New Roman" w:hAnsi="Times New Roman" w:cs="Times New Roman"/>
          <w:sz w:val="26"/>
          <w:szCs w:val="26"/>
        </w:rPr>
        <w:t xml:space="preserve"> - </w:t>
      </w:r>
      <w:r w:rsidR="007D5152" w:rsidRPr="007D5152">
        <w:rPr>
          <w:rFonts w:ascii="Times New Roman" w:hAnsi="Times New Roman" w:cs="Times New Roman"/>
          <w:sz w:val="26"/>
          <w:szCs w:val="26"/>
        </w:rPr>
        <w:t>1</w:t>
      </w:r>
      <w:r w:rsidR="0089512C">
        <w:rPr>
          <w:rFonts w:ascii="Times New Roman" w:hAnsi="Times New Roman" w:cs="Times New Roman"/>
          <w:sz w:val="26"/>
          <w:szCs w:val="26"/>
        </w:rPr>
        <w:t>1</w:t>
      </w:r>
      <w:r w:rsidR="007D5152" w:rsidRPr="007D5152">
        <w:rPr>
          <w:rFonts w:ascii="Times New Roman" w:hAnsi="Times New Roman" w:cs="Times New Roman"/>
          <w:sz w:val="26"/>
          <w:szCs w:val="26"/>
        </w:rPr>
        <w:t> </w:t>
      </w:r>
      <w:r w:rsidR="0089512C">
        <w:rPr>
          <w:rFonts w:ascii="Times New Roman" w:hAnsi="Times New Roman" w:cs="Times New Roman"/>
          <w:sz w:val="26"/>
          <w:szCs w:val="26"/>
        </w:rPr>
        <w:t>488</w:t>
      </w:r>
      <w:r w:rsidR="007D5152" w:rsidRPr="007D5152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3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руб.;</w:t>
      </w:r>
    </w:p>
    <w:p w:rsidR="00851677" w:rsidRPr="007D5152" w:rsidRDefault="00E77E1F" w:rsidP="008516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>1</w:t>
      </w:r>
      <w:r w:rsidR="0089512C">
        <w:rPr>
          <w:rFonts w:ascii="Times New Roman" w:hAnsi="Times New Roman" w:cs="Times New Roman"/>
          <w:sz w:val="26"/>
          <w:szCs w:val="26"/>
        </w:rPr>
        <w:t>1</w:t>
      </w:r>
      <w:r w:rsidR="007D5152" w:rsidRPr="007D5152">
        <w:rPr>
          <w:rFonts w:ascii="Times New Roman" w:hAnsi="Times New Roman" w:cs="Times New Roman"/>
          <w:sz w:val="26"/>
          <w:szCs w:val="26"/>
        </w:rPr>
        <w:t> </w:t>
      </w:r>
      <w:r w:rsidR="0089512C">
        <w:rPr>
          <w:rFonts w:ascii="Times New Roman" w:hAnsi="Times New Roman" w:cs="Times New Roman"/>
          <w:sz w:val="26"/>
          <w:szCs w:val="26"/>
        </w:rPr>
        <w:t>742</w:t>
      </w:r>
      <w:r w:rsidR="007D5152" w:rsidRPr="007D5152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0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руб.;</w:t>
      </w:r>
    </w:p>
    <w:p w:rsidR="00ED1EC5" w:rsidRPr="007D5152" w:rsidRDefault="0026035F" w:rsidP="00ED1E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</w:t>
      </w:r>
      <w:r w:rsidR="00E77E1F">
        <w:rPr>
          <w:rFonts w:ascii="Times New Roman" w:hAnsi="Times New Roman" w:cs="Times New Roman"/>
          <w:sz w:val="26"/>
          <w:szCs w:val="26"/>
        </w:rPr>
        <w:t>9</w:t>
      </w:r>
      <w:r w:rsidR="00851677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>12 </w:t>
      </w:r>
      <w:r w:rsidR="0089512C">
        <w:rPr>
          <w:rFonts w:ascii="Times New Roman" w:hAnsi="Times New Roman" w:cs="Times New Roman"/>
          <w:sz w:val="26"/>
          <w:szCs w:val="26"/>
        </w:rPr>
        <w:t>004</w:t>
      </w:r>
      <w:r w:rsidR="007D5152" w:rsidRPr="007D5152">
        <w:rPr>
          <w:rFonts w:ascii="Times New Roman" w:hAnsi="Times New Roman" w:cs="Times New Roman"/>
          <w:sz w:val="26"/>
          <w:szCs w:val="26"/>
        </w:rPr>
        <w:t>,</w:t>
      </w:r>
      <w:r w:rsidR="0089512C">
        <w:rPr>
          <w:rFonts w:ascii="Times New Roman" w:hAnsi="Times New Roman" w:cs="Times New Roman"/>
          <w:sz w:val="26"/>
          <w:szCs w:val="26"/>
        </w:rPr>
        <w:t>7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851677" w:rsidRPr="007D5152">
        <w:rPr>
          <w:rFonts w:ascii="Times New Roman" w:hAnsi="Times New Roman" w:cs="Times New Roman"/>
          <w:sz w:val="26"/>
          <w:szCs w:val="26"/>
        </w:rPr>
        <w:t>тыс. руб.</w:t>
      </w:r>
    </w:p>
    <w:p w:rsidR="00DE6921" w:rsidRDefault="00DE6921" w:rsidP="00ED1EC5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DE6921" w:rsidRDefault="00DE6921" w:rsidP="00ED1EC5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DE6921" w:rsidRDefault="00DE6921" w:rsidP="00ED1EC5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DE6921" w:rsidRDefault="00DE6921" w:rsidP="00ED1EC5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DE6921" w:rsidRDefault="00DE6921" w:rsidP="00ED1EC5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DE6921" w:rsidRDefault="00DE6921" w:rsidP="00ED1EC5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DE6921" w:rsidRDefault="00DE6921" w:rsidP="00ED1EC5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4569"/>
      </w:tblGrid>
      <w:tr w:rsidR="003744C2" w:rsidTr="003744C2">
        <w:trPr>
          <w:trHeight w:val="2541"/>
        </w:trPr>
        <w:tc>
          <w:tcPr>
            <w:tcW w:w="5211" w:type="dxa"/>
          </w:tcPr>
          <w:p w:rsidR="003744C2" w:rsidRDefault="003744C2" w:rsidP="00ED1EC5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2" w:type="dxa"/>
            <w:vAlign w:val="center"/>
          </w:tcPr>
          <w:p w:rsidR="003744C2" w:rsidRPr="00ED1EC5" w:rsidRDefault="003744C2" w:rsidP="003744C2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к муниципальной Программе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</w:t>
            </w:r>
            <w:r w:rsidR="003F51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жителей муниципального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 город Норильск» 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7 - 2019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годы,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остановлением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3744C2" w:rsidRPr="003744C2" w:rsidRDefault="003744C2" w:rsidP="007B48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422640" w:rsidRPr="00422640">
              <w:rPr>
                <w:rFonts w:ascii="Times New Roman" w:hAnsi="Times New Roman" w:cs="Times New Roman"/>
                <w:sz w:val="26"/>
                <w:szCs w:val="26"/>
              </w:rPr>
              <w:t>02.12.2016 №578</w:t>
            </w:r>
            <w:r w:rsidRPr="008D1B87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u w:val="single"/>
              </w:rPr>
              <w:t>.</w:t>
            </w:r>
          </w:p>
        </w:tc>
      </w:tr>
    </w:tbl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0F60E6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1201"/>
      <w:bookmarkEnd w:id="1"/>
      <w:r w:rsidRPr="000F60E6">
        <w:rPr>
          <w:rFonts w:ascii="Times New Roman" w:hAnsi="Times New Roman" w:cs="Times New Roman"/>
          <w:b w:val="0"/>
          <w:sz w:val="26"/>
          <w:szCs w:val="26"/>
        </w:rPr>
        <w:t>ПОДПРОГРАММА 1</w:t>
      </w:r>
    </w:p>
    <w:p w:rsidR="00AB262E" w:rsidRPr="000F60E6" w:rsidRDefault="008D1B87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0E6">
        <w:rPr>
          <w:rFonts w:ascii="Times New Roman" w:hAnsi="Times New Roman" w:cs="Times New Roman"/>
          <w:b w:val="0"/>
          <w:sz w:val="26"/>
          <w:szCs w:val="26"/>
        </w:rPr>
        <w:t>«</w:t>
      </w:r>
      <w:r w:rsidR="00AB262E" w:rsidRPr="000F60E6">
        <w:rPr>
          <w:rFonts w:ascii="Times New Roman" w:hAnsi="Times New Roman" w:cs="Times New Roman"/>
          <w:b w:val="0"/>
          <w:sz w:val="26"/>
          <w:szCs w:val="26"/>
        </w:rPr>
        <w:t>ПОВЫШЕНИЕ КАЧЕСТВА И ДОСТУПНОСТИ СОЦИАЛЬНЫХ УСЛУГ НАСЕЛЕНИЮ</w:t>
      </w:r>
      <w:r w:rsidR="0089512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B262E" w:rsidRPr="000F60E6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 ГОРОД НОРИЛЬСК</w:t>
      </w:r>
      <w:r w:rsidRPr="000F60E6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1. Паспорт подпрограммы</w:t>
      </w:r>
    </w:p>
    <w:p w:rsidR="00AB262E" w:rsidRPr="00202AA2" w:rsidRDefault="00AB262E" w:rsidP="00AB262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13"/>
      </w:tblGrid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7313" w:type="dxa"/>
          </w:tcPr>
          <w:p w:rsidR="00AB262E" w:rsidRPr="00202AA2" w:rsidRDefault="008D1B87" w:rsidP="008D1B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Повышение качества и доступности социальных услуг населению муниципального образования город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МП, в рамках которой реализуется подпрограмма</w:t>
            </w:r>
          </w:p>
        </w:tc>
        <w:tc>
          <w:tcPr>
            <w:tcW w:w="7313" w:type="dxa"/>
          </w:tcPr>
          <w:p w:rsidR="00AB262E" w:rsidRPr="00202AA2" w:rsidRDefault="008D1B87" w:rsidP="00E77E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E77E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E77E1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Исполнитель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Цель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Повышение уровня, качества и безопасности социального обслуживания населения муниципального образования город Норильск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Реализация прав граждан пожилого возраста, инвалидов, включая детей-инвалидов, семей и детей на социальное обслуживание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Сроки реализации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E77E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E77E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D1B87"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E77E1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9623D5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Объё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мы и источники финансирования подпрограммы на период действия подпрограммы с указанием на источники финансирования по годам реализации 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подпрограммы МП</w:t>
            </w:r>
          </w:p>
        </w:tc>
        <w:tc>
          <w:tcPr>
            <w:tcW w:w="7313" w:type="dxa"/>
          </w:tcPr>
          <w:p w:rsidR="00AB262E" w:rsidRPr="007D515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 средств краевого бюджета за период с 201</w:t>
            </w:r>
            <w:r w:rsidR="00E77E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D1B87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по 201</w:t>
            </w:r>
            <w:r w:rsidR="00E77E1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89512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9512C">
              <w:rPr>
                <w:rFonts w:ascii="Times New Roman" w:hAnsi="Times New Roman" w:cs="Times New Roman"/>
                <w:sz w:val="26"/>
                <w:szCs w:val="26"/>
              </w:rPr>
              <w:t>1 000 715,7</w:t>
            </w: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</w:t>
            </w:r>
          </w:p>
          <w:p w:rsidR="00AB262E" w:rsidRPr="007D5152" w:rsidRDefault="008D1B87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E77E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9512C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 571,</w:t>
            </w:r>
            <w:r w:rsidR="0089512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AB262E" w:rsidRPr="007D5152" w:rsidRDefault="00E77E1F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9512C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 571,</w:t>
            </w:r>
            <w:r w:rsidR="0089512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AB262E" w:rsidRPr="00202AA2" w:rsidRDefault="00E77E1F" w:rsidP="0089512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2019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9512C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> 571,</w:t>
            </w:r>
            <w:r w:rsidR="0089512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7D5152" w:rsidRPr="007D51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262E" w:rsidRPr="007D5152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B5614C" w:rsidRPr="00202AA2" w:rsidTr="00B5614C">
        <w:tc>
          <w:tcPr>
            <w:tcW w:w="2268" w:type="dxa"/>
          </w:tcPr>
          <w:p w:rsidR="00B5614C" w:rsidRPr="00060964" w:rsidRDefault="00B5614C" w:rsidP="00B5614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индикаторы и показатели подпрограммы МП</w:t>
            </w:r>
          </w:p>
        </w:tc>
        <w:tc>
          <w:tcPr>
            <w:tcW w:w="7313" w:type="dxa"/>
          </w:tcPr>
          <w:p w:rsidR="00B5614C" w:rsidRPr="00060964" w:rsidRDefault="00B5614C" w:rsidP="00B5614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детей-инвалидов, проживающих в семьях, получивших реабилитационные услуги в муниципальных учреждениях социального обслуживания населения, к общему числу детей-инвалидов, проживающих на территории муниципального образования город Норильск,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83,3</w:t>
            </w: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B5614C" w:rsidRPr="00060964" w:rsidRDefault="00B5614C" w:rsidP="00B5614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 пожилого возраста и инвалидов, получивших услуги в учреждениях социального обслуживания, в общей численности граждан пожилого возраста и инвалидов, нуждающихся в получении услуг в учреждениях социального обслуживания 98,7% ежегодно;</w:t>
            </w:r>
          </w:p>
          <w:p w:rsidR="00B5614C" w:rsidRPr="00060964" w:rsidRDefault="00B5614C" w:rsidP="00B5614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- уровень удовлетворенности граждан качеством предоставления услуг муниципальными учреждениями социального обслуживания населения, не менее 95% ежегодно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Система организации контроля за исполнением подпрограммы</w:t>
            </w:r>
          </w:p>
        </w:tc>
        <w:tc>
          <w:tcPr>
            <w:tcW w:w="7313" w:type="dxa"/>
          </w:tcPr>
          <w:p w:rsidR="00AB262E" w:rsidRPr="00202AA2" w:rsidRDefault="00AB262E" w:rsidP="00BB77D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7D4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за целевым и эффективным использованием средств краевого бюджета осуществляется службой финансово-экономического контроля Красноярского края, Счетной палатой Красноярского края, </w:t>
            </w:r>
            <w:r w:rsidR="00BB77D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B77D4" w:rsidRPr="00BB77D4">
              <w:rPr>
                <w:rFonts w:ascii="Times New Roman" w:hAnsi="Times New Roman" w:cs="Times New Roman"/>
                <w:sz w:val="26"/>
                <w:szCs w:val="26"/>
              </w:rPr>
              <w:t>инистерство</w:t>
            </w:r>
            <w:r w:rsidR="00BB77D4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B77D4" w:rsidRPr="00BB77D4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социальной политики Красноярского края</w:t>
            </w:r>
            <w:r w:rsidR="00BB77D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B77D4">
              <w:rPr>
                <w:rFonts w:ascii="Times New Roman" w:hAnsi="Times New Roman" w:cs="Times New Roman"/>
                <w:sz w:val="26"/>
                <w:szCs w:val="26"/>
              </w:rPr>
              <w:t>Финансовым управлением Администрации города Норильска, Контрольно-счетной палатой города Норильска</w:t>
            </w:r>
          </w:p>
        </w:tc>
      </w:tr>
    </w:tbl>
    <w:p w:rsidR="00AB262E" w:rsidRPr="00202AA2" w:rsidRDefault="00AB262E" w:rsidP="00AB262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 Основные разделы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2.1. Постановка проблемы муниципального образования город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Норильск и обоснование необходимости разработки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B77D4" w:rsidRPr="00ED570A" w:rsidRDefault="00BB77D4" w:rsidP="00BB77D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570A">
        <w:rPr>
          <w:sz w:val="26"/>
          <w:szCs w:val="26"/>
        </w:rPr>
        <w:t>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социально-бытовых, социально-медицинских, социально-педагогических, социально-экономических, социально-правовых услуг, проведению социальной адаптации и реабилитации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родителей. Развитие системы социального обслуживания определяется, в первую очередь, потребностями граждан в социальных услугах.</w:t>
      </w:r>
    </w:p>
    <w:p w:rsidR="00C22F44" w:rsidRPr="00C22F44" w:rsidRDefault="00BB77D4" w:rsidP="00C22F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2F44">
        <w:rPr>
          <w:rFonts w:ascii="Times New Roman" w:hAnsi="Times New Roman" w:cs="Times New Roman"/>
          <w:sz w:val="26"/>
          <w:szCs w:val="26"/>
        </w:rPr>
        <w:t>С</w:t>
      </w:r>
      <w:r w:rsidR="00F3761B" w:rsidRPr="00C22F44">
        <w:rPr>
          <w:rFonts w:ascii="Times New Roman" w:hAnsi="Times New Roman" w:cs="Times New Roman"/>
          <w:sz w:val="26"/>
          <w:szCs w:val="26"/>
        </w:rPr>
        <w:t xml:space="preserve"> 1 января 2015 года правовое регулирование в сфере социального обслуживания граждан осуществляется в соответствии с Федеральным законом от 28.12.2013 № 442-ФЗ «Об основах социального обслуживания г</w:t>
      </w:r>
      <w:r w:rsidR="00C22F44" w:rsidRPr="00C22F44">
        <w:rPr>
          <w:rFonts w:ascii="Times New Roman" w:hAnsi="Times New Roman" w:cs="Times New Roman"/>
          <w:sz w:val="26"/>
          <w:szCs w:val="26"/>
        </w:rPr>
        <w:t xml:space="preserve">раждан в Российской Федерации» и </w:t>
      </w:r>
      <w:r w:rsidR="00C22F44">
        <w:rPr>
          <w:rFonts w:ascii="Times New Roman" w:hAnsi="Times New Roman" w:cs="Times New Roman"/>
          <w:sz w:val="26"/>
          <w:szCs w:val="26"/>
        </w:rPr>
        <w:t>Закона</w:t>
      </w:r>
      <w:r w:rsidR="00C22F44" w:rsidRPr="00C22F44">
        <w:rPr>
          <w:rFonts w:ascii="Times New Roman" w:hAnsi="Times New Roman" w:cs="Times New Roman"/>
          <w:sz w:val="26"/>
          <w:szCs w:val="26"/>
        </w:rPr>
        <w:t xml:space="preserve"> Красноярского края от 16.12.2014 № 7-3023 «Об организации социального обслуживания граждан в Красноярском крае»</w:t>
      </w:r>
      <w:r w:rsidR="003744C2">
        <w:rPr>
          <w:rFonts w:ascii="Times New Roman" w:hAnsi="Times New Roman" w:cs="Times New Roman"/>
          <w:sz w:val="26"/>
          <w:szCs w:val="26"/>
        </w:rPr>
        <w:t>.</w:t>
      </w:r>
    </w:p>
    <w:p w:rsidR="00AB262E" w:rsidRPr="00202AA2" w:rsidRDefault="00AB262E" w:rsidP="00C22F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Норильск в области социального обслуживания населения действуют: муниципальное бюджетное учреждение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Комплексный центр социального обслуживания населения муниципального образования город Норильск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(далее - МБУ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КЦСОН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), муниципальное бюджетное учреждение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 xml:space="preserve">Реабилитационный центр для детей и подростков с ограниченными возможностями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Виктория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(далее - МБУ РЦ </w:t>
      </w:r>
      <w:r w:rsidR="008D1B87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Pr="00202AA2">
        <w:rPr>
          <w:rFonts w:ascii="Times New Roman" w:hAnsi="Times New Roman" w:cs="Times New Roman"/>
          <w:sz w:val="26"/>
          <w:szCs w:val="26"/>
        </w:rPr>
        <w:t>Виктория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) и муниципальное бюджетное учреждение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 xml:space="preserve">Центр социальной помощи семье и детям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Норильский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(далее - МБУ Центр семьи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Норильский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>).</w:t>
      </w:r>
    </w:p>
    <w:p w:rsidR="006C223B" w:rsidRPr="006C223B" w:rsidRDefault="006C223B" w:rsidP="00AB262E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C223B">
        <w:rPr>
          <w:rFonts w:ascii="Times New Roman" w:hAnsi="Times New Roman" w:cs="Times New Roman"/>
          <w:spacing w:val="-4"/>
          <w:sz w:val="26"/>
          <w:szCs w:val="26"/>
        </w:rPr>
        <w:t>МБУ «КЦСОН» создано с целью улучшения социального обслуживания граждан пожилого возраста и инвалидов, оказавшихся в трудной жизненной ситуации, а также в целях профилактики безнадзорности и правонарушений несовершеннолетних.</w:t>
      </w:r>
    </w:p>
    <w:p w:rsidR="006C223B" w:rsidRPr="006E677B" w:rsidRDefault="00AB262E" w:rsidP="006C223B">
      <w:pPr>
        <w:pStyle w:val="ConsPlusNormal"/>
        <w:ind w:firstLine="540"/>
        <w:jc w:val="both"/>
        <w:rPr>
          <w:sz w:val="26"/>
          <w:szCs w:val="26"/>
        </w:rPr>
      </w:pPr>
      <w:r w:rsidRPr="00060964">
        <w:rPr>
          <w:rFonts w:ascii="Times New Roman" w:hAnsi="Times New Roman" w:cs="Times New Roman"/>
          <w:sz w:val="26"/>
          <w:szCs w:val="26"/>
        </w:rPr>
        <w:t xml:space="preserve">Наряду с основными видами деятельности МБУ </w:t>
      </w:r>
      <w:r w:rsidR="008D1B87" w:rsidRPr="00060964">
        <w:rPr>
          <w:rFonts w:ascii="Times New Roman" w:hAnsi="Times New Roman" w:cs="Times New Roman"/>
          <w:sz w:val="26"/>
          <w:szCs w:val="26"/>
        </w:rPr>
        <w:t>«</w:t>
      </w:r>
      <w:r w:rsidRPr="00060964">
        <w:rPr>
          <w:rFonts w:ascii="Times New Roman" w:hAnsi="Times New Roman" w:cs="Times New Roman"/>
          <w:sz w:val="26"/>
          <w:szCs w:val="26"/>
        </w:rPr>
        <w:t>КЦСОН</w:t>
      </w:r>
      <w:r w:rsidR="008D1B87" w:rsidRPr="00060964">
        <w:rPr>
          <w:rFonts w:ascii="Times New Roman" w:hAnsi="Times New Roman" w:cs="Times New Roman"/>
          <w:sz w:val="26"/>
          <w:szCs w:val="26"/>
        </w:rPr>
        <w:t>»</w:t>
      </w:r>
      <w:r w:rsidRPr="00060964">
        <w:rPr>
          <w:rFonts w:ascii="Times New Roman" w:hAnsi="Times New Roman" w:cs="Times New Roman"/>
          <w:sz w:val="26"/>
          <w:szCs w:val="26"/>
        </w:rPr>
        <w:t xml:space="preserve"> осуществляет деятельность, приносящую доход, в том числе:</w:t>
      </w:r>
    </w:p>
    <w:p w:rsidR="006C223B" w:rsidRPr="006E677B" w:rsidRDefault="006C223B" w:rsidP="006C223B">
      <w:pPr>
        <w:ind w:firstLine="36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>а) платные дополнительные услуги:</w:t>
      </w:r>
    </w:p>
    <w:p w:rsidR="006C223B" w:rsidRPr="006E677B" w:rsidRDefault="006C223B" w:rsidP="006C223B">
      <w:pPr>
        <w:ind w:firstLine="36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>- дополнительные социальные услуги, оказываемые гражданам на дому, не предусмотренные Перечнем гарантированных государством социальных услуг;</w:t>
      </w:r>
    </w:p>
    <w:p w:rsidR="006C223B" w:rsidRPr="006E677B" w:rsidRDefault="006C223B" w:rsidP="006C223B">
      <w:pPr>
        <w:ind w:left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>- услуги социальной гостиницы;</w:t>
      </w:r>
    </w:p>
    <w:p w:rsidR="006C223B" w:rsidRPr="006E677B" w:rsidRDefault="006C223B" w:rsidP="006C223B">
      <w:pPr>
        <w:ind w:left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>- парикмахерские услуги;</w:t>
      </w:r>
    </w:p>
    <w:p w:rsidR="006C223B" w:rsidRDefault="006C223B" w:rsidP="006C223B">
      <w:pPr>
        <w:ind w:left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 xml:space="preserve">- услуги </w:t>
      </w:r>
      <w:r>
        <w:rPr>
          <w:sz w:val="26"/>
          <w:szCs w:val="26"/>
        </w:rPr>
        <w:t xml:space="preserve">      </w:t>
      </w:r>
      <w:r w:rsidRPr="006E677B">
        <w:rPr>
          <w:sz w:val="26"/>
          <w:szCs w:val="26"/>
        </w:rPr>
        <w:t>правового</w:t>
      </w: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 xml:space="preserve">характера, </w:t>
      </w: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 xml:space="preserve">не </w:t>
      </w: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 xml:space="preserve">предусмотренные </w:t>
      </w:r>
      <w:r>
        <w:rPr>
          <w:sz w:val="26"/>
          <w:szCs w:val="26"/>
        </w:rPr>
        <w:t xml:space="preserve">     </w:t>
      </w:r>
      <w:r w:rsidRPr="006E677B">
        <w:rPr>
          <w:sz w:val="26"/>
          <w:szCs w:val="26"/>
        </w:rPr>
        <w:t>Перечнем</w:t>
      </w:r>
    </w:p>
    <w:p w:rsidR="006C223B" w:rsidRPr="006E677B" w:rsidRDefault="006C223B" w:rsidP="006C223B">
      <w:pPr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>гарантированных государством социальных услуг;</w:t>
      </w:r>
    </w:p>
    <w:p w:rsidR="006C223B" w:rsidRPr="006E677B" w:rsidRDefault="006C223B" w:rsidP="00C22F44">
      <w:pPr>
        <w:ind w:firstLine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>б) социальные</w:t>
      </w:r>
      <w:r>
        <w:rPr>
          <w:sz w:val="26"/>
          <w:szCs w:val="26"/>
        </w:rPr>
        <w:t xml:space="preserve">    </w:t>
      </w:r>
      <w:r w:rsidRPr="006E677B">
        <w:rPr>
          <w:sz w:val="26"/>
          <w:szCs w:val="26"/>
        </w:rPr>
        <w:t xml:space="preserve">услуги,  </w:t>
      </w:r>
      <w:r>
        <w:rPr>
          <w:sz w:val="26"/>
          <w:szCs w:val="26"/>
        </w:rPr>
        <w:t xml:space="preserve">    </w:t>
      </w:r>
      <w:r w:rsidRPr="006E677B">
        <w:rPr>
          <w:sz w:val="26"/>
          <w:szCs w:val="26"/>
        </w:rPr>
        <w:t xml:space="preserve">входящие </w:t>
      </w:r>
      <w:r>
        <w:rPr>
          <w:sz w:val="26"/>
          <w:szCs w:val="26"/>
        </w:rPr>
        <w:t xml:space="preserve">    </w:t>
      </w:r>
      <w:r w:rsidRPr="006E677B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   </w:t>
      </w:r>
      <w:r w:rsidRPr="006E677B">
        <w:rPr>
          <w:sz w:val="26"/>
          <w:szCs w:val="26"/>
        </w:rPr>
        <w:t xml:space="preserve">перечень </w:t>
      </w:r>
      <w:r>
        <w:rPr>
          <w:sz w:val="26"/>
          <w:szCs w:val="26"/>
        </w:rPr>
        <w:t xml:space="preserve">    </w:t>
      </w:r>
      <w:r w:rsidRPr="006E677B">
        <w:rPr>
          <w:sz w:val="26"/>
          <w:szCs w:val="26"/>
        </w:rPr>
        <w:t xml:space="preserve">социальных </w:t>
      </w:r>
      <w:r>
        <w:rPr>
          <w:sz w:val="26"/>
          <w:szCs w:val="26"/>
        </w:rPr>
        <w:t xml:space="preserve">   </w:t>
      </w:r>
      <w:r w:rsidR="00C22F44">
        <w:rPr>
          <w:sz w:val="26"/>
          <w:szCs w:val="26"/>
        </w:rPr>
        <w:t xml:space="preserve">услуг </w:t>
      </w:r>
      <w:r w:rsidRPr="006E677B">
        <w:rPr>
          <w:sz w:val="26"/>
          <w:szCs w:val="26"/>
        </w:rPr>
        <w:t>оказываемые гражданам на дому;</w:t>
      </w:r>
    </w:p>
    <w:p w:rsidR="006C223B" w:rsidRPr="006E677B" w:rsidRDefault="006C223B" w:rsidP="006C223B">
      <w:pPr>
        <w:ind w:left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 xml:space="preserve">в) стационарное обслуживание в </w:t>
      </w:r>
      <w:r w:rsidR="00895DF2">
        <w:rPr>
          <w:sz w:val="26"/>
          <w:szCs w:val="26"/>
        </w:rPr>
        <w:t>о</w:t>
      </w:r>
      <w:r w:rsidRPr="006E677B">
        <w:rPr>
          <w:sz w:val="26"/>
          <w:szCs w:val="26"/>
        </w:rPr>
        <w:t>тделениях МБУ «КЦСОН»;</w:t>
      </w:r>
    </w:p>
    <w:p w:rsidR="006C223B" w:rsidRPr="00202AA2" w:rsidRDefault="006C223B" w:rsidP="006C223B">
      <w:pPr>
        <w:ind w:left="720"/>
        <w:contextualSpacing/>
        <w:jc w:val="both"/>
        <w:rPr>
          <w:sz w:val="26"/>
          <w:szCs w:val="26"/>
        </w:rPr>
      </w:pPr>
      <w:r w:rsidRPr="006E677B">
        <w:rPr>
          <w:sz w:val="26"/>
          <w:szCs w:val="26"/>
        </w:rPr>
        <w:t>г) услуги столовой по предоставлению питания работникам МБУ «КЦСОН».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МБУ РЦ </w:t>
      </w:r>
      <w:r w:rsidR="008D1B87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Виктория</w:t>
      </w:r>
      <w:r w:rsidR="008D1B87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создано в целях развития системы социальной и психолого-педагогической реабилитации детей и подростков с ограниченными возможностями, социальной поддержки семей с детьми-инвалидами, во исполнение Федерального </w:t>
      </w:r>
      <w:hyperlink r:id="rId14" w:history="1">
        <w:r w:rsidRPr="00202AA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от 24.11.1995 </w:t>
      </w:r>
      <w:r w:rsidR="008D1B87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181-ФЗ </w:t>
      </w:r>
      <w:r w:rsidR="00711090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О социальной защите инвалидов в Российской Федерации</w:t>
      </w:r>
      <w:r w:rsidR="00711090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>. Основным направлением Центра является оказание медико-со</w:t>
      </w:r>
      <w:r w:rsidR="00895DF2">
        <w:rPr>
          <w:rFonts w:ascii="Times New Roman" w:hAnsi="Times New Roman" w:cs="Times New Roman"/>
          <w:sz w:val="26"/>
          <w:szCs w:val="26"/>
        </w:rPr>
        <w:t>циальной, психолого-социальной,</w:t>
      </w:r>
      <w:r w:rsidRPr="00202AA2">
        <w:rPr>
          <w:rFonts w:ascii="Times New Roman" w:hAnsi="Times New Roman" w:cs="Times New Roman"/>
          <w:sz w:val="26"/>
          <w:szCs w:val="26"/>
        </w:rPr>
        <w:t xml:space="preserve"> социально-педагогической </w:t>
      </w:r>
      <w:r w:rsidR="00895DF2">
        <w:rPr>
          <w:rFonts w:ascii="Times New Roman" w:hAnsi="Times New Roman" w:cs="Times New Roman"/>
          <w:sz w:val="26"/>
          <w:szCs w:val="26"/>
        </w:rPr>
        <w:t xml:space="preserve">и </w:t>
      </w:r>
      <w:r w:rsidR="00895DF2" w:rsidRPr="00202AA2">
        <w:rPr>
          <w:rFonts w:ascii="Times New Roman" w:hAnsi="Times New Roman" w:cs="Times New Roman"/>
          <w:sz w:val="26"/>
          <w:szCs w:val="26"/>
        </w:rPr>
        <w:t xml:space="preserve">квалифицированной юридической </w:t>
      </w:r>
      <w:r w:rsidRPr="00202AA2">
        <w:rPr>
          <w:rFonts w:ascii="Times New Roman" w:hAnsi="Times New Roman" w:cs="Times New Roman"/>
          <w:sz w:val="26"/>
          <w:szCs w:val="26"/>
        </w:rPr>
        <w:t xml:space="preserve">помощи детям и подросткам, имеющим отклонения в физическом или умственном развитии, оказание комплексной реабилитации детей и подростков с ограниченными возможностями (далее - дети) и инвалидов детства от </w:t>
      </w:r>
      <w:r w:rsidR="00895DF2">
        <w:rPr>
          <w:rFonts w:ascii="Times New Roman" w:hAnsi="Times New Roman" w:cs="Times New Roman"/>
          <w:sz w:val="26"/>
          <w:szCs w:val="26"/>
        </w:rPr>
        <w:t>0</w:t>
      </w:r>
      <w:r w:rsidRPr="00202AA2">
        <w:rPr>
          <w:rFonts w:ascii="Times New Roman" w:hAnsi="Times New Roman" w:cs="Times New Roman"/>
          <w:sz w:val="26"/>
          <w:szCs w:val="26"/>
        </w:rPr>
        <w:t xml:space="preserve"> до 18 лет.</w:t>
      </w:r>
    </w:p>
    <w:p w:rsidR="00895DF2" w:rsidRDefault="00AB262E" w:rsidP="00895DF2">
      <w:pPr>
        <w:pStyle w:val="3"/>
        <w:tabs>
          <w:tab w:val="left" w:pos="2694"/>
        </w:tabs>
        <w:ind w:firstLine="709"/>
        <w:contextualSpacing/>
        <w:jc w:val="both"/>
        <w:rPr>
          <w:sz w:val="26"/>
          <w:szCs w:val="26"/>
        </w:rPr>
      </w:pPr>
      <w:r w:rsidRPr="00202AA2">
        <w:rPr>
          <w:sz w:val="26"/>
          <w:szCs w:val="26"/>
        </w:rPr>
        <w:t xml:space="preserve">МБУ Центр семьи </w:t>
      </w:r>
      <w:r w:rsidR="008D1B87">
        <w:rPr>
          <w:sz w:val="26"/>
          <w:szCs w:val="26"/>
        </w:rPr>
        <w:t>«</w:t>
      </w:r>
      <w:r w:rsidRPr="00202AA2">
        <w:rPr>
          <w:sz w:val="26"/>
          <w:szCs w:val="26"/>
        </w:rPr>
        <w:t>Норильский</w:t>
      </w:r>
      <w:r w:rsidR="008D1B87">
        <w:rPr>
          <w:sz w:val="26"/>
          <w:szCs w:val="26"/>
        </w:rPr>
        <w:t>»</w:t>
      </w:r>
      <w:r w:rsidRPr="00202AA2">
        <w:rPr>
          <w:sz w:val="26"/>
          <w:szCs w:val="26"/>
        </w:rPr>
        <w:t xml:space="preserve"> создано с целью сокращения распространенности социального неблагополучия детей и семей с детьми, осуществлению мер по выявлению семей и детей, оказавшихся в трудной жизненной ситуации, находящихся с социально-опасном положении и мер по обеспечению их прав и законных интересов. </w:t>
      </w:r>
    </w:p>
    <w:p w:rsidR="00895DF2" w:rsidRPr="00895DF2" w:rsidRDefault="00AB262E" w:rsidP="00895DF2">
      <w:pPr>
        <w:pStyle w:val="3"/>
        <w:tabs>
          <w:tab w:val="left" w:pos="2694"/>
        </w:tabs>
        <w:ind w:firstLine="709"/>
        <w:contextualSpacing/>
        <w:jc w:val="both"/>
        <w:rPr>
          <w:sz w:val="26"/>
          <w:szCs w:val="26"/>
        </w:rPr>
      </w:pPr>
      <w:r w:rsidRPr="00895DF2">
        <w:rPr>
          <w:sz w:val="26"/>
          <w:szCs w:val="26"/>
        </w:rPr>
        <w:t>Улучшение качества и доступности предоставления</w:t>
      </w:r>
      <w:r w:rsidR="00895DF2">
        <w:rPr>
          <w:sz w:val="26"/>
          <w:szCs w:val="26"/>
        </w:rPr>
        <w:t xml:space="preserve"> услуг</w:t>
      </w:r>
      <w:r w:rsidR="00895DF2" w:rsidRPr="00895DF2">
        <w:rPr>
          <w:sz w:val="26"/>
          <w:szCs w:val="26"/>
        </w:rPr>
        <w:t xml:space="preserve">, в т.ч. использование современных информационных технологий </w:t>
      </w:r>
      <w:r w:rsidRPr="00895DF2">
        <w:rPr>
          <w:sz w:val="26"/>
          <w:szCs w:val="26"/>
        </w:rPr>
        <w:t>в учреждениях социального обслуживания в значительной степени будет способствовать социально-экономическому развитию и улучшению качества жизни и благосостояния жителей муниципального образования город Норильск.</w:t>
      </w:r>
    </w:p>
    <w:p w:rsidR="00895DF2" w:rsidRDefault="00AB262E" w:rsidP="00895DF2">
      <w:pPr>
        <w:pStyle w:val="3"/>
        <w:tabs>
          <w:tab w:val="left" w:pos="2694"/>
        </w:tabs>
        <w:ind w:firstLine="709"/>
        <w:contextualSpacing/>
        <w:jc w:val="both"/>
        <w:rPr>
          <w:sz w:val="26"/>
          <w:szCs w:val="26"/>
        </w:rPr>
      </w:pPr>
      <w:r w:rsidRPr="00202AA2">
        <w:rPr>
          <w:sz w:val="26"/>
          <w:szCs w:val="26"/>
        </w:rPr>
        <w:t>В рамках данной подпрограммы учитываются и прогнозируемые параметры развития системы социального обслуживания населения до 201</w:t>
      </w:r>
      <w:r w:rsidR="002A0879">
        <w:rPr>
          <w:sz w:val="26"/>
          <w:szCs w:val="26"/>
        </w:rPr>
        <w:t>9</w:t>
      </w:r>
      <w:r w:rsidRPr="00202AA2">
        <w:rPr>
          <w:sz w:val="26"/>
          <w:szCs w:val="26"/>
        </w:rPr>
        <w:t xml:space="preserve"> года. Прогноз развития системы социального обслуживания в рамках данной подпрограммы сформирован с учетом изменения спроса населения на услуги социального обслуживания в прогнозируемый период (201</w:t>
      </w:r>
      <w:r w:rsidR="002A0879">
        <w:rPr>
          <w:sz w:val="26"/>
          <w:szCs w:val="26"/>
        </w:rPr>
        <w:t>7</w:t>
      </w:r>
      <w:r w:rsidR="008D1B87">
        <w:rPr>
          <w:sz w:val="26"/>
          <w:szCs w:val="26"/>
        </w:rPr>
        <w:t xml:space="preserve"> - 201</w:t>
      </w:r>
      <w:r w:rsidR="002A0879">
        <w:rPr>
          <w:sz w:val="26"/>
          <w:szCs w:val="26"/>
        </w:rPr>
        <w:t>9</w:t>
      </w:r>
      <w:r w:rsidRPr="00202AA2">
        <w:rPr>
          <w:sz w:val="26"/>
          <w:szCs w:val="26"/>
        </w:rPr>
        <w:t xml:space="preserve"> гг.), исходя из тенденций изменения параметров материального, социального и физического неблагополучия населения, в том числе заболеваемости, инвалидности, состояния психического здоровья граждан.</w:t>
      </w:r>
    </w:p>
    <w:p w:rsidR="00AB262E" w:rsidRPr="00202AA2" w:rsidRDefault="00AB262E" w:rsidP="00895DF2">
      <w:pPr>
        <w:pStyle w:val="3"/>
        <w:tabs>
          <w:tab w:val="left" w:pos="2694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202AA2">
        <w:rPr>
          <w:sz w:val="26"/>
          <w:szCs w:val="26"/>
        </w:rPr>
        <w:t xml:space="preserve">Добиться позитивных сдвигов в этих направлениях возможно, в том числе, в рамках профилактических мероприятий по преодолению физиологической и психологической уязвимости населения, включаемых в соответствующие Государственные Программы </w:t>
      </w:r>
      <w:r w:rsidR="00895DF2">
        <w:rPr>
          <w:sz w:val="26"/>
          <w:szCs w:val="26"/>
        </w:rPr>
        <w:t>Красноярского края</w:t>
      </w:r>
      <w:r w:rsidRPr="00202AA2">
        <w:rPr>
          <w:sz w:val="26"/>
          <w:szCs w:val="26"/>
        </w:rPr>
        <w:t>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lastRenderedPageBreak/>
        <w:t>2.2. Основная цель, задачи, этапы и сроки выполнения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подпрограммы, целевые индикаторы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Основной целью подпрограммы является повышение уровня, качества и безопасности социального обслуживания населения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Во исполнение поставленной цели подпрограммы предусмотрена реализация прав граждан пожилого возраста, инвалидов, включая детей-инвалидов, семей и детей на социальное обслуживание.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мероприятий подпрограммы позволит выделить направления финансирования, обеспечить эффективное планирование и мониторинг результатов реализации подпрограммы.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Перечень </w:t>
      </w:r>
      <w:hyperlink w:anchor="P1335" w:history="1">
        <w:r w:rsidRPr="00202AA2">
          <w:rPr>
            <w:rFonts w:ascii="Times New Roman" w:hAnsi="Times New Roman" w:cs="Times New Roman"/>
            <w:sz w:val="26"/>
            <w:szCs w:val="26"/>
          </w:rPr>
          <w:t>целевых индикаторов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подпрограммы приведен в приложении </w:t>
      </w:r>
      <w:r w:rsidR="008D1B87">
        <w:rPr>
          <w:rFonts w:ascii="Times New Roman" w:hAnsi="Times New Roman" w:cs="Times New Roman"/>
          <w:sz w:val="26"/>
          <w:szCs w:val="26"/>
        </w:rPr>
        <w:t xml:space="preserve">№ </w:t>
      </w:r>
      <w:r w:rsidRPr="00202AA2">
        <w:rPr>
          <w:rFonts w:ascii="Times New Roman" w:hAnsi="Times New Roman" w:cs="Times New Roman"/>
          <w:sz w:val="26"/>
          <w:szCs w:val="26"/>
        </w:rPr>
        <w:t>1 к настоящей подпрограмме.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Посредством данных целевых индикаторов определяется степень исполнения качества услуг социального обслуживания населению.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Выбор подпрограммных мероприятий основывается на эффективности решения поставленных задач.</w:t>
      </w:r>
    </w:p>
    <w:p w:rsidR="00AB262E" w:rsidRPr="00202AA2" w:rsidRDefault="00422640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411" w:history="1">
        <w:r w:rsidR="00AB262E" w:rsidRPr="00202AA2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AB262E" w:rsidRPr="00202AA2">
        <w:rPr>
          <w:rFonts w:ascii="Times New Roman" w:hAnsi="Times New Roman" w:cs="Times New Roman"/>
          <w:sz w:val="26"/>
          <w:szCs w:val="26"/>
        </w:rPr>
        <w:t xml:space="preserve"> мероприятий приведен в приложении </w:t>
      </w:r>
      <w:r w:rsidR="008D1B87">
        <w:rPr>
          <w:rFonts w:ascii="Times New Roman" w:hAnsi="Times New Roman" w:cs="Times New Roman"/>
          <w:sz w:val="26"/>
          <w:szCs w:val="26"/>
        </w:rPr>
        <w:t>№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2.3. Механизм реализации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Финансирование подпрограммы осуществляется за счет средств субвенций Красноярского края, поступающих на территорию в соответствии со сводной бюджетной росписью.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Финансирование расходов на предоставление государственных услуг (работ) по социальному обслуживанию осуществляется в соответствии с утвержденными нормативами затрат в рамках государственных (муниципальных) заданий, определяющих требования к составу, качеству, объему, условиям, порядку и результатам оказываемых государственных (муниципальных) услуг (работ).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2.4. Управление подпрограммой и контроль за ходом ее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выполнения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Организацию управления подпрограммой осуществляет Управление.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Управление несет ответственность за реализацию подпрограммы, достижение конечных результатов и осуществляет: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координацию исполнения мероприятий подпрограммы, мониторинг их реализации;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непосредственный контроль за ходом реализации мероприятий подпрограммы;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подготовку отчетов о реализации подпрограммы;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ежегодную оценку эффективности реализации подпрограммы.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Контроль за целевым и эффективным расходованием средств краевого бюджета, предусмотренных на реализацию мероприятий подпрограммы, осуществляется службой финансово-экономического контроля Красноярского края,</w:t>
      </w:r>
      <w:r w:rsidR="00C22F44">
        <w:rPr>
          <w:rFonts w:ascii="Times New Roman" w:hAnsi="Times New Roman" w:cs="Times New Roman"/>
          <w:sz w:val="26"/>
          <w:szCs w:val="26"/>
        </w:rPr>
        <w:t xml:space="preserve"> Министерством социальной политики Красноярского края,</w:t>
      </w:r>
      <w:r w:rsidRPr="00202AA2">
        <w:rPr>
          <w:rFonts w:ascii="Times New Roman" w:hAnsi="Times New Roman" w:cs="Times New Roman"/>
          <w:sz w:val="26"/>
          <w:szCs w:val="26"/>
        </w:rPr>
        <w:t xml:space="preserve"> Финансовым управлением Администрации города Норильска, Контрольно-счетной палатой города Норильска.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52C18" w:rsidRDefault="00452C18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lastRenderedPageBreak/>
        <w:t>2.5. Оценка социально-экономической эффективности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Оценка социально-экономической эффективности реализации Программы выполняется на основе достижений целевого показателя.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настоящей подпрограммы позволит: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решить проблемы удовлетворения потребности граждан пожилого возраста и инвалидов, в том числе детей-инвалидов, а также семей и детей в социальном обслуживании;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сохранить уровень удовлетворенности граждан качеством и доступностью получения социальных услуг, не ниже 95%.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2.6. Мероприятия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422640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411" w:history="1">
        <w:r w:rsidR="00AB262E" w:rsidRPr="00202AA2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AB262E" w:rsidRPr="00202AA2">
        <w:rPr>
          <w:rFonts w:ascii="Times New Roman" w:hAnsi="Times New Roman" w:cs="Times New Roman"/>
          <w:sz w:val="26"/>
          <w:szCs w:val="26"/>
        </w:rPr>
        <w:t xml:space="preserve"> подпрограммных мероприятий приведен в приложении </w:t>
      </w:r>
      <w:r w:rsidR="008D1B87">
        <w:rPr>
          <w:rFonts w:ascii="Times New Roman" w:hAnsi="Times New Roman" w:cs="Times New Roman"/>
          <w:sz w:val="26"/>
          <w:szCs w:val="26"/>
        </w:rPr>
        <w:t>№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711090" w:rsidRDefault="00711090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2.7. Обоснование финансовых, материальных и трудовых затрат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(ресурсное обеспечение подпрограммы) с указанием источников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финансирования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7D515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 xml:space="preserve">Мероприятия подпрограммы реализуются за счет средств краевого бюджета. Общий объем средств на реализацию подпрограммы составляет  </w:t>
      </w:r>
      <w:r w:rsidR="004342A0">
        <w:rPr>
          <w:rFonts w:ascii="Times New Roman" w:hAnsi="Times New Roman" w:cs="Times New Roman"/>
          <w:sz w:val="26"/>
          <w:szCs w:val="26"/>
        </w:rPr>
        <w:t>1 000</w:t>
      </w:r>
      <w:r w:rsidR="007D5152" w:rsidRPr="007D5152">
        <w:rPr>
          <w:rFonts w:ascii="Times New Roman" w:hAnsi="Times New Roman" w:cs="Times New Roman"/>
          <w:sz w:val="26"/>
          <w:szCs w:val="26"/>
        </w:rPr>
        <w:t> 715,</w:t>
      </w:r>
      <w:r w:rsidR="004342A0">
        <w:rPr>
          <w:rFonts w:ascii="Times New Roman" w:hAnsi="Times New Roman" w:cs="Times New Roman"/>
          <w:sz w:val="26"/>
          <w:szCs w:val="26"/>
        </w:rPr>
        <w:t>7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Pr="007D5152">
        <w:rPr>
          <w:rFonts w:ascii="Times New Roman" w:hAnsi="Times New Roman" w:cs="Times New Roman"/>
          <w:sz w:val="26"/>
          <w:szCs w:val="26"/>
        </w:rPr>
        <w:t>тыс. рублей, в том числе:</w:t>
      </w:r>
    </w:p>
    <w:p w:rsidR="00AB262E" w:rsidRPr="007D515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5152">
        <w:rPr>
          <w:rFonts w:ascii="Times New Roman" w:hAnsi="Times New Roman" w:cs="Times New Roman"/>
          <w:sz w:val="26"/>
          <w:szCs w:val="26"/>
        </w:rPr>
        <w:t>в 201</w:t>
      </w:r>
      <w:r w:rsidR="002A0879">
        <w:rPr>
          <w:rFonts w:ascii="Times New Roman" w:hAnsi="Times New Roman" w:cs="Times New Roman"/>
          <w:sz w:val="26"/>
          <w:szCs w:val="26"/>
        </w:rPr>
        <w:t>7</w:t>
      </w:r>
      <w:r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>3</w:t>
      </w:r>
      <w:r w:rsidR="004342A0">
        <w:rPr>
          <w:rFonts w:ascii="Times New Roman" w:hAnsi="Times New Roman" w:cs="Times New Roman"/>
          <w:sz w:val="26"/>
          <w:szCs w:val="26"/>
        </w:rPr>
        <w:t>33</w:t>
      </w:r>
      <w:r w:rsidR="007D5152" w:rsidRPr="007D5152">
        <w:rPr>
          <w:rFonts w:ascii="Times New Roman" w:hAnsi="Times New Roman" w:cs="Times New Roman"/>
          <w:sz w:val="26"/>
          <w:szCs w:val="26"/>
        </w:rPr>
        <w:t> 571,</w:t>
      </w:r>
      <w:r w:rsidR="004342A0">
        <w:rPr>
          <w:rFonts w:ascii="Times New Roman" w:hAnsi="Times New Roman" w:cs="Times New Roman"/>
          <w:sz w:val="26"/>
          <w:szCs w:val="26"/>
        </w:rPr>
        <w:t>9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Pr="007D5152">
        <w:rPr>
          <w:rFonts w:ascii="Times New Roman" w:hAnsi="Times New Roman" w:cs="Times New Roman"/>
          <w:sz w:val="26"/>
          <w:szCs w:val="26"/>
        </w:rPr>
        <w:t>тыс. рублей;</w:t>
      </w:r>
    </w:p>
    <w:p w:rsidR="00AB262E" w:rsidRPr="007D5152" w:rsidRDefault="002A0879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AB262E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>3</w:t>
      </w:r>
      <w:r w:rsidR="004342A0">
        <w:rPr>
          <w:rFonts w:ascii="Times New Roman" w:hAnsi="Times New Roman" w:cs="Times New Roman"/>
          <w:sz w:val="26"/>
          <w:szCs w:val="26"/>
        </w:rPr>
        <w:t>33</w:t>
      </w:r>
      <w:r w:rsidR="007D5152" w:rsidRPr="007D5152">
        <w:rPr>
          <w:rFonts w:ascii="Times New Roman" w:hAnsi="Times New Roman" w:cs="Times New Roman"/>
          <w:sz w:val="26"/>
          <w:szCs w:val="26"/>
        </w:rPr>
        <w:t> 571,</w:t>
      </w:r>
      <w:r w:rsidR="004342A0">
        <w:rPr>
          <w:rFonts w:ascii="Times New Roman" w:hAnsi="Times New Roman" w:cs="Times New Roman"/>
          <w:sz w:val="26"/>
          <w:szCs w:val="26"/>
        </w:rPr>
        <w:t>9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AB262E" w:rsidRPr="007D5152">
        <w:rPr>
          <w:rFonts w:ascii="Times New Roman" w:hAnsi="Times New Roman" w:cs="Times New Roman"/>
          <w:sz w:val="26"/>
          <w:szCs w:val="26"/>
        </w:rPr>
        <w:t>тыс. рублей;</w:t>
      </w:r>
    </w:p>
    <w:p w:rsidR="00AB262E" w:rsidRPr="007D5152" w:rsidRDefault="002A0879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2019</w:t>
      </w:r>
      <w:r w:rsidR="00AB262E" w:rsidRPr="007D5152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7D5152">
        <w:rPr>
          <w:rFonts w:ascii="Times New Roman" w:hAnsi="Times New Roman" w:cs="Times New Roman"/>
          <w:sz w:val="26"/>
          <w:szCs w:val="26"/>
        </w:rPr>
        <w:t>3</w:t>
      </w:r>
      <w:r w:rsidR="004342A0">
        <w:rPr>
          <w:rFonts w:ascii="Times New Roman" w:hAnsi="Times New Roman" w:cs="Times New Roman"/>
          <w:sz w:val="26"/>
          <w:szCs w:val="26"/>
        </w:rPr>
        <w:t>33</w:t>
      </w:r>
      <w:r w:rsidR="007D5152" w:rsidRPr="007D5152">
        <w:rPr>
          <w:rFonts w:ascii="Times New Roman" w:hAnsi="Times New Roman" w:cs="Times New Roman"/>
          <w:sz w:val="26"/>
          <w:szCs w:val="26"/>
        </w:rPr>
        <w:t> 571,</w:t>
      </w:r>
      <w:r w:rsidR="004342A0">
        <w:rPr>
          <w:rFonts w:ascii="Times New Roman" w:hAnsi="Times New Roman" w:cs="Times New Roman"/>
          <w:sz w:val="26"/>
          <w:szCs w:val="26"/>
        </w:rPr>
        <w:t>9</w:t>
      </w:r>
      <w:r w:rsidR="007D5152" w:rsidRPr="007D5152">
        <w:rPr>
          <w:rFonts w:ascii="Times New Roman" w:hAnsi="Times New Roman" w:cs="Times New Roman"/>
          <w:sz w:val="26"/>
          <w:szCs w:val="26"/>
        </w:rPr>
        <w:t xml:space="preserve"> </w:t>
      </w:r>
      <w:r w:rsidR="00AB262E" w:rsidRPr="007D5152">
        <w:rPr>
          <w:rFonts w:ascii="Times New Roman" w:hAnsi="Times New Roman" w:cs="Times New Roman"/>
          <w:sz w:val="26"/>
          <w:szCs w:val="26"/>
        </w:rPr>
        <w:t>тыс. рублей.</w:t>
      </w:r>
    </w:p>
    <w:p w:rsidR="00AB262E" w:rsidRPr="004342A0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42A0">
        <w:rPr>
          <w:rFonts w:ascii="Times New Roman" w:hAnsi="Times New Roman" w:cs="Times New Roman"/>
          <w:sz w:val="26"/>
          <w:szCs w:val="26"/>
        </w:rPr>
        <w:t>Справочно: объем средств от предоставления платных услуг за период с 201</w:t>
      </w:r>
      <w:r w:rsidR="0089512C" w:rsidRPr="004342A0">
        <w:rPr>
          <w:rFonts w:ascii="Times New Roman" w:hAnsi="Times New Roman" w:cs="Times New Roman"/>
          <w:sz w:val="26"/>
          <w:szCs w:val="26"/>
        </w:rPr>
        <w:t>7</w:t>
      </w:r>
      <w:r w:rsidRPr="004342A0">
        <w:rPr>
          <w:rFonts w:ascii="Times New Roman" w:hAnsi="Times New Roman" w:cs="Times New Roman"/>
          <w:sz w:val="26"/>
          <w:szCs w:val="26"/>
        </w:rPr>
        <w:t xml:space="preserve"> по 201</w:t>
      </w:r>
      <w:r w:rsidR="0089512C" w:rsidRPr="004342A0">
        <w:rPr>
          <w:rFonts w:ascii="Times New Roman" w:hAnsi="Times New Roman" w:cs="Times New Roman"/>
          <w:sz w:val="26"/>
          <w:szCs w:val="26"/>
        </w:rPr>
        <w:t>9</w:t>
      </w:r>
      <w:r w:rsidRPr="004342A0">
        <w:rPr>
          <w:rFonts w:ascii="Times New Roman" w:hAnsi="Times New Roman" w:cs="Times New Roman"/>
          <w:sz w:val="26"/>
          <w:szCs w:val="26"/>
        </w:rPr>
        <w:t xml:space="preserve"> гг. составит - </w:t>
      </w:r>
      <w:r w:rsidR="007D5152" w:rsidRPr="004342A0">
        <w:rPr>
          <w:rFonts w:ascii="Times New Roman" w:hAnsi="Times New Roman" w:cs="Times New Roman"/>
          <w:sz w:val="26"/>
          <w:szCs w:val="26"/>
        </w:rPr>
        <w:t>3</w:t>
      </w:r>
      <w:r w:rsidR="0089512C" w:rsidRPr="004342A0">
        <w:rPr>
          <w:rFonts w:ascii="Times New Roman" w:hAnsi="Times New Roman" w:cs="Times New Roman"/>
          <w:sz w:val="26"/>
          <w:szCs w:val="26"/>
        </w:rPr>
        <w:t>5</w:t>
      </w:r>
      <w:r w:rsidR="007D5152" w:rsidRPr="004342A0">
        <w:rPr>
          <w:rFonts w:ascii="Times New Roman" w:hAnsi="Times New Roman" w:cs="Times New Roman"/>
          <w:sz w:val="26"/>
          <w:szCs w:val="26"/>
        </w:rPr>
        <w:t> </w:t>
      </w:r>
      <w:r w:rsidR="0089512C" w:rsidRPr="004342A0">
        <w:rPr>
          <w:rFonts w:ascii="Times New Roman" w:hAnsi="Times New Roman" w:cs="Times New Roman"/>
          <w:sz w:val="26"/>
          <w:szCs w:val="26"/>
        </w:rPr>
        <w:t>235</w:t>
      </w:r>
      <w:r w:rsidR="007D5152" w:rsidRPr="004342A0">
        <w:rPr>
          <w:rFonts w:ascii="Times New Roman" w:hAnsi="Times New Roman" w:cs="Times New Roman"/>
          <w:sz w:val="26"/>
          <w:szCs w:val="26"/>
        </w:rPr>
        <w:t>,</w:t>
      </w:r>
      <w:r w:rsidR="0089512C" w:rsidRPr="004342A0">
        <w:rPr>
          <w:rFonts w:ascii="Times New Roman" w:hAnsi="Times New Roman" w:cs="Times New Roman"/>
          <w:sz w:val="26"/>
          <w:szCs w:val="26"/>
        </w:rPr>
        <w:t>0</w:t>
      </w:r>
      <w:r w:rsidR="007D5152" w:rsidRPr="004342A0">
        <w:rPr>
          <w:rFonts w:ascii="Times New Roman" w:hAnsi="Times New Roman" w:cs="Times New Roman"/>
          <w:sz w:val="26"/>
          <w:szCs w:val="26"/>
        </w:rPr>
        <w:t xml:space="preserve"> </w:t>
      </w:r>
      <w:r w:rsidRPr="004342A0">
        <w:rPr>
          <w:rFonts w:ascii="Times New Roman" w:hAnsi="Times New Roman" w:cs="Times New Roman"/>
          <w:sz w:val="26"/>
          <w:szCs w:val="26"/>
        </w:rPr>
        <w:t>тыс. руб., в том числе:</w:t>
      </w:r>
    </w:p>
    <w:p w:rsidR="00AB262E" w:rsidRPr="004342A0" w:rsidRDefault="008D1B87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42A0">
        <w:rPr>
          <w:rFonts w:ascii="Times New Roman" w:hAnsi="Times New Roman" w:cs="Times New Roman"/>
          <w:sz w:val="26"/>
          <w:szCs w:val="26"/>
        </w:rPr>
        <w:t>в 201</w:t>
      </w:r>
      <w:r w:rsidR="002A0879" w:rsidRPr="004342A0">
        <w:rPr>
          <w:rFonts w:ascii="Times New Roman" w:hAnsi="Times New Roman" w:cs="Times New Roman"/>
          <w:sz w:val="26"/>
          <w:szCs w:val="26"/>
        </w:rPr>
        <w:t>7</w:t>
      </w:r>
      <w:r w:rsidR="00AB262E" w:rsidRPr="004342A0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4342A0">
        <w:rPr>
          <w:rFonts w:ascii="Times New Roman" w:hAnsi="Times New Roman" w:cs="Times New Roman"/>
          <w:sz w:val="26"/>
          <w:szCs w:val="26"/>
        </w:rPr>
        <w:t>1</w:t>
      </w:r>
      <w:r w:rsidR="0089512C" w:rsidRPr="004342A0">
        <w:rPr>
          <w:rFonts w:ascii="Times New Roman" w:hAnsi="Times New Roman" w:cs="Times New Roman"/>
          <w:sz w:val="26"/>
          <w:szCs w:val="26"/>
        </w:rPr>
        <w:t>1</w:t>
      </w:r>
      <w:r w:rsidR="007D5152" w:rsidRPr="004342A0">
        <w:rPr>
          <w:rFonts w:ascii="Times New Roman" w:hAnsi="Times New Roman" w:cs="Times New Roman"/>
          <w:sz w:val="26"/>
          <w:szCs w:val="26"/>
        </w:rPr>
        <w:t> </w:t>
      </w:r>
      <w:r w:rsidR="0089512C" w:rsidRPr="004342A0">
        <w:rPr>
          <w:rFonts w:ascii="Times New Roman" w:hAnsi="Times New Roman" w:cs="Times New Roman"/>
          <w:sz w:val="26"/>
          <w:szCs w:val="26"/>
        </w:rPr>
        <w:t>4</w:t>
      </w:r>
      <w:r w:rsidR="007D5152" w:rsidRPr="004342A0">
        <w:rPr>
          <w:rFonts w:ascii="Times New Roman" w:hAnsi="Times New Roman" w:cs="Times New Roman"/>
          <w:sz w:val="26"/>
          <w:szCs w:val="26"/>
        </w:rPr>
        <w:t>88,</w:t>
      </w:r>
      <w:r w:rsidR="0089512C" w:rsidRPr="004342A0">
        <w:rPr>
          <w:rFonts w:ascii="Times New Roman" w:hAnsi="Times New Roman" w:cs="Times New Roman"/>
          <w:sz w:val="26"/>
          <w:szCs w:val="26"/>
        </w:rPr>
        <w:t>3</w:t>
      </w:r>
      <w:r w:rsidR="007D5152" w:rsidRPr="004342A0">
        <w:rPr>
          <w:rFonts w:ascii="Times New Roman" w:hAnsi="Times New Roman" w:cs="Times New Roman"/>
          <w:sz w:val="26"/>
          <w:szCs w:val="26"/>
        </w:rPr>
        <w:t xml:space="preserve"> </w:t>
      </w:r>
      <w:r w:rsidR="00AB262E" w:rsidRPr="004342A0">
        <w:rPr>
          <w:rFonts w:ascii="Times New Roman" w:hAnsi="Times New Roman" w:cs="Times New Roman"/>
          <w:sz w:val="26"/>
          <w:szCs w:val="26"/>
        </w:rPr>
        <w:t>тыс. рублей;</w:t>
      </w:r>
    </w:p>
    <w:p w:rsidR="00AB262E" w:rsidRPr="004342A0" w:rsidRDefault="002A0879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42A0">
        <w:rPr>
          <w:rFonts w:ascii="Times New Roman" w:hAnsi="Times New Roman" w:cs="Times New Roman"/>
          <w:sz w:val="26"/>
          <w:szCs w:val="26"/>
        </w:rPr>
        <w:t>в 2018</w:t>
      </w:r>
      <w:r w:rsidR="00AB262E" w:rsidRPr="004342A0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4342A0">
        <w:rPr>
          <w:rFonts w:ascii="Times New Roman" w:hAnsi="Times New Roman" w:cs="Times New Roman"/>
          <w:sz w:val="26"/>
          <w:szCs w:val="26"/>
        </w:rPr>
        <w:t>1</w:t>
      </w:r>
      <w:r w:rsidR="0089512C" w:rsidRPr="004342A0">
        <w:rPr>
          <w:rFonts w:ascii="Times New Roman" w:hAnsi="Times New Roman" w:cs="Times New Roman"/>
          <w:sz w:val="26"/>
          <w:szCs w:val="26"/>
        </w:rPr>
        <w:t>1</w:t>
      </w:r>
      <w:r w:rsidR="007D5152" w:rsidRPr="004342A0">
        <w:rPr>
          <w:rFonts w:ascii="Times New Roman" w:hAnsi="Times New Roman" w:cs="Times New Roman"/>
          <w:sz w:val="26"/>
          <w:szCs w:val="26"/>
        </w:rPr>
        <w:t> </w:t>
      </w:r>
      <w:r w:rsidR="0089512C" w:rsidRPr="004342A0">
        <w:rPr>
          <w:rFonts w:ascii="Times New Roman" w:hAnsi="Times New Roman" w:cs="Times New Roman"/>
          <w:sz w:val="26"/>
          <w:szCs w:val="26"/>
        </w:rPr>
        <w:t>742</w:t>
      </w:r>
      <w:r w:rsidR="007D5152" w:rsidRPr="004342A0">
        <w:rPr>
          <w:rFonts w:ascii="Times New Roman" w:hAnsi="Times New Roman" w:cs="Times New Roman"/>
          <w:sz w:val="26"/>
          <w:szCs w:val="26"/>
        </w:rPr>
        <w:t>,</w:t>
      </w:r>
      <w:r w:rsidR="0089512C" w:rsidRPr="004342A0">
        <w:rPr>
          <w:rFonts w:ascii="Times New Roman" w:hAnsi="Times New Roman" w:cs="Times New Roman"/>
          <w:sz w:val="26"/>
          <w:szCs w:val="26"/>
        </w:rPr>
        <w:t>0</w:t>
      </w:r>
      <w:r w:rsidR="007D5152" w:rsidRPr="004342A0">
        <w:rPr>
          <w:rFonts w:ascii="Times New Roman" w:hAnsi="Times New Roman" w:cs="Times New Roman"/>
          <w:sz w:val="26"/>
          <w:szCs w:val="26"/>
        </w:rPr>
        <w:t xml:space="preserve"> </w:t>
      </w:r>
      <w:r w:rsidR="00AB262E" w:rsidRPr="004342A0">
        <w:rPr>
          <w:rFonts w:ascii="Times New Roman" w:hAnsi="Times New Roman" w:cs="Times New Roman"/>
          <w:sz w:val="26"/>
          <w:szCs w:val="26"/>
        </w:rPr>
        <w:t>тыс. рублей;</w:t>
      </w:r>
    </w:p>
    <w:p w:rsidR="00AB262E" w:rsidRPr="004342A0" w:rsidRDefault="002A0879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342A0">
        <w:rPr>
          <w:rFonts w:ascii="Times New Roman" w:hAnsi="Times New Roman" w:cs="Times New Roman"/>
          <w:sz w:val="26"/>
          <w:szCs w:val="26"/>
        </w:rPr>
        <w:t>в 2019</w:t>
      </w:r>
      <w:r w:rsidR="00AB262E" w:rsidRPr="004342A0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7D5152" w:rsidRPr="004342A0">
        <w:rPr>
          <w:rFonts w:ascii="Times New Roman" w:hAnsi="Times New Roman" w:cs="Times New Roman"/>
          <w:sz w:val="26"/>
          <w:szCs w:val="26"/>
        </w:rPr>
        <w:t>12 </w:t>
      </w:r>
      <w:r w:rsidR="0089512C" w:rsidRPr="004342A0">
        <w:rPr>
          <w:rFonts w:ascii="Times New Roman" w:hAnsi="Times New Roman" w:cs="Times New Roman"/>
          <w:sz w:val="26"/>
          <w:szCs w:val="26"/>
        </w:rPr>
        <w:t>004</w:t>
      </w:r>
      <w:r w:rsidR="007D5152" w:rsidRPr="004342A0">
        <w:rPr>
          <w:rFonts w:ascii="Times New Roman" w:hAnsi="Times New Roman" w:cs="Times New Roman"/>
          <w:sz w:val="26"/>
          <w:szCs w:val="26"/>
        </w:rPr>
        <w:t>,</w:t>
      </w:r>
      <w:r w:rsidR="0089512C" w:rsidRPr="004342A0">
        <w:rPr>
          <w:rFonts w:ascii="Times New Roman" w:hAnsi="Times New Roman" w:cs="Times New Roman"/>
          <w:sz w:val="26"/>
          <w:szCs w:val="26"/>
        </w:rPr>
        <w:t>7</w:t>
      </w:r>
      <w:r w:rsidR="007D5152" w:rsidRPr="004342A0">
        <w:rPr>
          <w:rFonts w:ascii="Times New Roman" w:hAnsi="Times New Roman" w:cs="Times New Roman"/>
          <w:sz w:val="26"/>
          <w:szCs w:val="26"/>
        </w:rPr>
        <w:t xml:space="preserve"> </w:t>
      </w:r>
      <w:r w:rsidR="00AB262E" w:rsidRPr="004342A0">
        <w:rPr>
          <w:rFonts w:ascii="Times New Roman" w:hAnsi="Times New Roman" w:cs="Times New Roman"/>
          <w:sz w:val="26"/>
          <w:szCs w:val="26"/>
        </w:rPr>
        <w:t>тыс. рублей.</w:t>
      </w:r>
    </w:p>
    <w:p w:rsidR="00C22F44" w:rsidRDefault="00AB262E" w:rsidP="00C22F44">
      <w:pPr>
        <w:ind w:firstLine="540"/>
        <w:jc w:val="both"/>
        <w:rPr>
          <w:sz w:val="26"/>
          <w:szCs w:val="26"/>
        </w:rPr>
      </w:pPr>
      <w:r w:rsidRPr="00202AA2">
        <w:rPr>
          <w:sz w:val="26"/>
          <w:szCs w:val="26"/>
        </w:rPr>
        <w:t xml:space="preserve">Средства, необходимые для обеспечения деятельности муниципальных учреждений социального обслуживания населения, осуществляющих реализацию мероприятий Программы, учитываются в общем объеме субвенций, направляемых бюджетам муниципальных районов и городских округов Красноярского края в соответствии с </w:t>
      </w:r>
      <w:hyperlink r:id="rId15" w:history="1">
        <w:r w:rsidRPr="00202AA2">
          <w:rPr>
            <w:sz w:val="26"/>
            <w:szCs w:val="26"/>
          </w:rPr>
          <w:t>Законом</w:t>
        </w:r>
      </w:hyperlink>
      <w:r w:rsidRPr="00202AA2">
        <w:rPr>
          <w:sz w:val="26"/>
          <w:szCs w:val="26"/>
        </w:rPr>
        <w:t xml:space="preserve"> Красноярского края от 09.12.2010 </w:t>
      </w:r>
      <w:r w:rsidR="008D1B87">
        <w:rPr>
          <w:sz w:val="26"/>
          <w:szCs w:val="26"/>
        </w:rPr>
        <w:t>№</w:t>
      </w:r>
      <w:r w:rsidRPr="00202AA2">
        <w:rPr>
          <w:sz w:val="26"/>
          <w:szCs w:val="26"/>
        </w:rPr>
        <w:t xml:space="preserve"> 11-5397 </w:t>
      </w:r>
      <w:r w:rsidR="008D1B87">
        <w:rPr>
          <w:sz w:val="26"/>
          <w:szCs w:val="26"/>
        </w:rPr>
        <w:t>«</w:t>
      </w:r>
      <w:r w:rsidRPr="00202AA2">
        <w:rPr>
          <w:sz w:val="26"/>
          <w:szCs w:val="26"/>
        </w:rPr>
        <w:t>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</w:t>
      </w:r>
      <w:r w:rsidR="00C22F44">
        <w:rPr>
          <w:sz w:val="26"/>
          <w:szCs w:val="26"/>
        </w:rPr>
        <w:t>.</w:t>
      </w:r>
    </w:p>
    <w:p w:rsidR="007D5152" w:rsidRDefault="007D5152" w:rsidP="00C22F44">
      <w:pPr>
        <w:ind w:firstLine="540"/>
        <w:jc w:val="right"/>
        <w:rPr>
          <w:sz w:val="26"/>
          <w:szCs w:val="26"/>
        </w:rPr>
      </w:pPr>
    </w:p>
    <w:p w:rsidR="000F60E6" w:rsidRDefault="000F60E6" w:rsidP="000F60E6">
      <w:pPr>
        <w:rPr>
          <w:sz w:val="26"/>
          <w:szCs w:val="26"/>
        </w:rPr>
      </w:pPr>
    </w:p>
    <w:p w:rsidR="00DE6921" w:rsidRDefault="00DE6921" w:rsidP="000F60E6">
      <w:pPr>
        <w:jc w:val="right"/>
        <w:rPr>
          <w:sz w:val="26"/>
          <w:szCs w:val="26"/>
        </w:rPr>
      </w:pPr>
    </w:p>
    <w:p w:rsidR="00DE6921" w:rsidRDefault="00DE6921" w:rsidP="000F60E6">
      <w:pPr>
        <w:jc w:val="right"/>
        <w:rPr>
          <w:sz w:val="26"/>
          <w:szCs w:val="26"/>
        </w:rPr>
      </w:pPr>
    </w:p>
    <w:p w:rsidR="00DE6921" w:rsidRDefault="00DE6921" w:rsidP="000F60E6">
      <w:pPr>
        <w:jc w:val="right"/>
        <w:rPr>
          <w:sz w:val="26"/>
          <w:szCs w:val="26"/>
        </w:rPr>
      </w:pPr>
    </w:p>
    <w:p w:rsidR="00DE6921" w:rsidRDefault="00DE6921" w:rsidP="000F60E6">
      <w:pPr>
        <w:jc w:val="right"/>
        <w:rPr>
          <w:sz w:val="26"/>
          <w:szCs w:val="26"/>
        </w:rPr>
      </w:pPr>
    </w:p>
    <w:p w:rsidR="00DE6921" w:rsidRDefault="00DE6921" w:rsidP="000F60E6">
      <w:pPr>
        <w:jc w:val="right"/>
        <w:rPr>
          <w:sz w:val="26"/>
          <w:szCs w:val="26"/>
        </w:rPr>
      </w:pPr>
    </w:p>
    <w:p w:rsidR="00DE6921" w:rsidRDefault="00DE6921" w:rsidP="000F60E6">
      <w:pPr>
        <w:jc w:val="right"/>
        <w:rPr>
          <w:sz w:val="26"/>
          <w:szCs w:val="26"/>
        </w:rPr>
      </w:pPr>
    </w:p>
    <w:p w:rsidR="00DE6921" w:rsidRDefault="00DE6921" w:rsidP="000F60E6">
      <w:pPr>
        <w:jc w:val="right"/>
        <w:rPr>
          <w:sz w:val="26"/>
          <w:szCs w:val="26"/>
        </w:rPr>
      </w:pPr>
    </w:p>
    <w:p w:rsidR="00DE6921" w:rsidRDefault="00DE6921" w:rsidP="000F60E6">
      <w:pPr>
        <w:jc w:val="right"/>
        <w:rPr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4569"/>
      </w:tblGrid>
      <w:tr w:rsidR="003744C2" w:rsidTr="003744C2">
        <w:tc>
          <w:tcPr>
            <w:tcW w:w="5211" w:type="dxa"/>
          </w:tcPr>
          <w:p w:rsidR="003744C2" w:rsidRDefault="003744C2" w:rsidP="000F60E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642" w:type="dxa"/>
            <w:vAlign w:val="center"/>
          </w:tcPr>
          <w:p w:rsidR="003744C2" w:rsidRPr="00202AA2" w:rsidRDefault="003744C2" w:rsidP="003744C2">
            <w:pPr>
              <w:rPr>
                <w:sz w:val="26"/>
                <w:szCs w:val="26"/>
              </w:rPr>
            </w:pPr>
            <w:r w:rsidRPr="00202AA2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№</w:t>
            </w:r>
            <w:r w:rsidRPr="00202AA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к муниципальной Программе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</w:t>
            </w:r>
            <w:r w:rsidR="003F51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жителей муниципального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 город Норильск» 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7 - 2019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годы,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остановлением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3744C2" w:rsidRDefault="003744C2" w:rsidP="007B48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="00422640" w:rsidRPr="00422640">
              <w:rPr>
                <w:sz w:val="26"/>
                <w:szCs w:val="26"/>
              </w:rPr>
              <w:t>02.12.2016 №578</w:t>
            </w:r>
          </w:p>
        </w:tc>
      </w:tr>
    </w:tbl>
    <w:p w:rsidR="008D1B87" w:rsidRPr="008D1B87" w:rsidRDefault="008D1B87" w:rsidP="003744C2">
      <w:pPr>
        <w:pStyle w:val="ConsPlusNormal"/>
        <w:rPr>
          <w:rFonts w:ascii="Times New Roman" w:hAnsi="Times New Roman" w:cs="Times New Roman"/>
          <w:sz w:val="26"/>
          <w:szCs w:val="26"/>
          <w:u w:val="single"/>
        </w:rPr>
      </w:pPr>
    </w:p>
    <w:p w:rsidR="00AB262E" w:rsidRPr="000F60E6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0E6">
        <w:rPr>
          <w:rFonts w:ascii="Times New Roman" w:hAnsi="Times New Roman" w:cs="Times New Roman"/>
          <w:b w:val="0"/>
          <w:sz w:val="26"/>
          <w:szCs w:val="26"/>
        </w:rPr>
        <w:t>ПОДПРОГРАММА 2</w:t>
      </w:r>
    </w:p>
    <w:p w:rsidR="00AB262E" w:rsidRPr="000F60E6" w:rsidRDefault="00060964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0E6">
        <w:rPr>
          <w:rFonts w:ascii="Times New Roman" w:hAnsi="Times New Roman" w:cs="Times New Roman"/>
          <w:b w:val="0"/>
          <w:sz w:val="26"/>
          <w:szCs w:val="26"/>
        </w:rPr>
        <w:t>«</w:t>
      </w:r>
      <w:r w:rsidR="00AB262E" w:rsidRPr="000F60E6">
        <w:rPr>
          <w:rFonts w:ascii="Times New Roman" w:hAnsi="Times New Roman" w:cs="Times New Roman"/>
          <w:b w:val="0"/>
          <w:sz w:val="26"/>
          <w:szCs w:val="26"/>
        </w:rPr>
        <w:t>ОБЕСПЕЧЕНИЕ РЕАЛИЗАЦИИ ПЕРЕДАННЫХ ГОСУДАРСТВЕННЫХ</w:t>
      </w:r>
    </w:p>
    <w:p w:rsidR="00AB262E" w:rsidRPr="000F60E6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F60E6">
        <w:rPr>
          <w:rFonts w:ascii="Times New Roman" w:hAnsi="Times New Roman" w:cs="Times New Roman"/>
          <w:b w:val="0"/>
          <w:sz w:val="26"/>
          <w:szCs w:val="26"/>
        </w:rPr>
        <w:t>ПОЛНОМОЧИЙ</w:t>
      </w:r>
      <w:r w:rsidR="00060964" w:rsidRPr="000F60E6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1. Паспорт подпрограммы</w:t>
      </w:r>
    </w:p>
    <w:p w:rsidR="00AB262E" w:rsidRPr="00202AA2" w:rsidRDefault="00AB262E" w:rsidP="00AB26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13"/>
      </w:tblGrid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7313" w:type="dxa"/>
          </w:tcPr>
          <w:p w:rsidR="00AB262E" w:rsidRPr="00202AA2" w:rsidRDefault="004442D1" w:rsidP="004442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Обеспечение реализации переданных государственных полномочий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МП, в рамках которой реализуется подпрограмма</w:t>
            </w:r>
          </w:p>
        </w:tc>
        <w:tc>
          <w:tcPr>
            <w:tcW w:w="7313" w:type="dxa"/>
          </w:tcPr>
          <w:p w:rsidR="00AB262E" w:rsidRPr="00202AA2" w:rsidRDefault="004442D1" w:rsidP="002A08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2A087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2A087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Исполнитель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Цель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Создание условий эффективного развития сферы социальной поддержки и социального обслуживания населения муниципального образования город Норильск</w:t>
            </w:r>
          </w:p>
        </w:tc>
      </w:tr>
      <w:tr w:rsidR="00AB262E" w:rsidRPr="00202AA2" w:rsidTr="00FD22F1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Сроки реализации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2A08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2A087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442D1"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2A087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9623D5">
        <w:tblPrEx>
          <w:tblBorders>
            <w:insideH w:val="nil"/>
          </w:tblBorders>
        </w:tblPrEx>
        <w:tc>
          <w:tcPr>
            <w:tcW w:w="2268" w:type="dxa"/>
            <w:tcBorders>
              <w:bottom w:val="single" w:sz="4" w:space="0" w:color="auto"/>
            </w:tcBorders>
          </w:tcPr>
          <w:p w:rsidR="00AB262E" w:rsidRPr="00202AA2" w:rsidRDefault="00DE6921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Объё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мы и источники финансирования подпрограммы на период действия подпрограммы с указанием на источники финансирования 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годам реализации подпрограммы МП</w:t>
            </w:r>
          </w:p>
        </w:tc>
        <w:tc>
          <w:tcPr>
            <w:tcW w:w="7313" w:type="dxa"/>
            <w:tcBorders>
              <w:bottom w:val="single" w:sz="4" w:space="0" w:color="auto"/>
            </w:tcBorders>
          </w:tcPr>
          <w:p w:rsidR="00AB262E" w:rsidRPr="00C0121C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012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 средств краевого бюджета за период с 201</w:t>
            </w:r>
            <w:r w:rsidR="002A087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442D1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по 201</w:t>
            </w:r>
            <w:r w:rsidR="002A087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- 3</w:t>
            </w:r>
            <w:r w:rsidR="004342A0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342A0">
              <w:rPr>
                <w:rFonts w:ascii="Times New Roman" w:hAnsi="Times New Roman" w:cs="Times New Roman"/>
                <w:sz w:val="26"/>
                <w:szCs w:val="26"/>
              </w:rPr>
              <w:t>622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342A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AB262E" w:rsidRPr="00C0121C" w:rsidRDefault="00D34CBD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0121C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2A087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342A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342A0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342A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AB262E" w:rsidRPr="00C0121C" w:rsidRDefault="002A0879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120 </w:t>
            </w:r>
            <w:r w:rsidR="004342A0">
              <w:rPr>
                <w:rFonts w:ascii="Times New Roman" w:hAnsi="Times New Roman" w:cs="Times New Roman"/>
                <w:sz w:val="26"/>
                <w:szCs w:val="26"/>
              </w:rPr>
              <w:t>361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342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AB262E" w:rsidRPr="00202AA2" w:rsidRDefault="002A0879" w:rsidP="004342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2019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году - 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120 3</w:t>
            </w:r>
            <w:r w:rsidR="004342A0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342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0121C" w:rsidRPr="00C012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262E" w:rsidRPr="00C0121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9623D5" w:rsidRPr="00202AA2" w:rsidTr="009623D5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623D5" w:rsidRPr="00060964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индикаторы и показатели подпрограммы МП</w:t>
            </w:r>
          </w:p>
        </w:tc>
        <w:tc>
          <w:tcPr>
            <w:tcW w:w="7313" w:type="dxa"/>
            <w:tcBorders>
              <w:top w:val="single" w:sz="4" w:space="0" w:color="auto"/>
              <w:bottom w:val="single" w:sz="4" w:space="0" w:color="auto"/>
            </w:tcBorders>
          </w:tcPr>
          <w:p w:rsidR="009623D5" w:rsidRPr="00060964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- уровень исполнения субвенций на реализацию переданных полномочий не менее 99% ежегодно;</w:t>
            </w:r>
          </w:p>
          <w:p w:rsidR="009623D5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60964">
              <w:rPr>
                <w:rFonts w:ascii="Times New Roman" w:hAnsi="Times New Roman" w:cs="Times New Roman"/>
                <w:sz w:val="26"/>
                <w:szCs w:val="26"/>
              </w:rPr>
              <w:t>- уровень удовлетворенности жителей муниципального образования город Норильск качеством предоставления государственных и муниципальных услуг в сфере социальной поддержки населения, не менее 95% ежегодно;</w:t>
            </w:r>
          </w:p>
          <w:p w:rsidR="009623D5" w:rsidRPr="007D5152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D5152">
              <w:rPr>
                <w:rFonts w:ascii="Times New Roman" w:hAnsi="Times New Roman" w:cs="Times New Roman"/>
                <w:sz w:val="26"/>
                <w:szCs w:val="26"/>
              </w:rPr>
              <w:t>- доля оздоровленных детей из числа детей, находящихся в трудной жизненной ситуации, подлежащих оздоровлению в муниципальном образовании город Норильск 27,4%</w:t>
            </w:r>
          </w:p>
        </w:tc>
      </w:tr>
      <w:tr w:rsidR="00AB262E" w:rsidRPr="00202AA2" w:rsidTr="009623D5">
        <w:tc>
          <w:tcPr>
            <w:tcW w:w="2268" w:type="dxa"/>
            <w:tcBorders>
              <w:top w:val="single" w:sz="4" w:space="0" w:color="auto"/>
            </w:tcBorders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Система организации контроля за исполнением подпрограммы</w:t>
            </w:r>
          </w:p>
        </w:tc>
        <w:tc>
          <w:tcPr>
            <w:tcW w:w="7313" w:type="dxa"/>
            <w:tcBorders>
              <w:top w:val="single" w:sz="4" w:space="0" w:color="auto"/>
            </w:tcBorders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контроль за целевым и эффективным использованием средств краевого бюджета осуществляется службой финансово-экономического контроля Красноярского края, Счетной палатой Красноярского края,</w:t>
            </w:r>
            <w:r w:rsidR="00C22F44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Министерством социальной политики Красноярского края,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Финансовым управлением Администрации города Норильска, Контрольно-счетной палатой города Норильска</w:t>
            </w:r>
          </w:p>
        </w:tc>
      </w:tr>
    </w:tbl>
    <w:p w:rsidR="00AB262E" w:rsidRPr="00202AA2" w:rsidRDefault="00AB262E" w:rsidP="00AB26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 Основные разделы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2.1. Постановка проблемы муниципального образования город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Норильск и обоснование необходимости разработки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Приоритетными направлениями социальной политики являются: модернизация и развитие сектора социальных услуг, 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организационно-правовых форм и форм собственности, предоставляющих социальные услуги.</w:t>
      </w:r>
    </w:p>
    <w:p w:rsidR="00AB262E" w:rsidRPr="004442D1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42D1">
        <w:rPr>
          <w:rFonts w:ascii="Times New Roman" w:hAnsi="Times New Roman" w:cs="Times New Roman"/>
          <w:sz w:val="26"/>
          <w:szCs w:val="26"/>
        </w:rPr>
        <w:t xml:space="preserve">Исходя из системы целей Правительства Красноярского края, определены </w:t>
      </w:r>
      <w:r w:rsidR="00AB61C5">
        <w:rPr>
          <w:rFonts w:ascii="Times New Roman" w:hAnsi="Times New Roman" w:cs="Times New Roman"/>
          <w:sz w:val="26"/>
          <w:szCs w:val="26"/>
        </w:rPr>
        <w:t xml:space="preserve">цели государственной Программы </w:t>
      </w:r>
      <w:r w:rsidR="000F60E6" w:rsidRPr="004442D1">
        <w:rPr>
          <w:rFonts w:ascii="Times New Roman" w:hAnsi="Times New Roman" w:cs="Times New Roman"/>
          <w:sz w:val="26"/>
          <w:szCs w:val="26"/>
        </w:rPr>
        <w:t>Красноя</w:t>
      </w:r>
      <w:r w:rsidR="000F60E6">
        <w:rPr>
          <w:rFonts w:ascii="Times New Roman" w:hAnsi="Times New Roman" w:cs="Times New Roman"/>
          <w:sz w:val="26"/>
          <w:szCs w:val="26"/>
        </w:rPr>
        <w:t xml:space="preserve">рского края на 2014 - 2018 годы </w:t>
      </w:r>
      <w:r w:rsidR="00AB61C5">
        <w:rPr>
          <w:rFonts w:ascii="Times New Roman" w:hAnsi="Times New Roman" w:cs="Times New Roman"/>
          <w:sz w:val="26"/>
          <w:szCs w:val="26"/>
        </w:rPr>
        <w:t>«</w:t>
      </w:r>
      <w:r w:rsidRPr="004442D1">
        <w:rPr>
          <w:rFonts w:ascii="Times New Roman" w:hAnsi="Times New Roman" w:cs="Times New Roman"/>
          <w:sz w:val="26"/>
          <w:szCs w:val="26"/>
        </w:rPr>
        <w:t xml:space="preserve">Развитие системы социальной поддержки </w:t>
      </w:r>
      <w:r w:rsidR="00427923">
        <w:rPr>
          <w:rFonts w:ascii="Times New Roman" w:hAnsi="Times New Roman" w:cs="Times New Roman"/>
          <w:sz w:val="26"/>
          <w:szCs w:val="26"/>
        </w:rPr>
        <w:t>граждан</w:t>
      </w:r>
      <w:r w:rsidR="006215C3">
        <w:rPr>
          <w:rFonts w:ascii="Times New Roman" w:hAnsi="Times New Roman" w:cs="Times New Roman"/>
          <w:sz w:val="26"/>
          <w:szCs w:val="26"/>
        </w:rPr>
        <w:t>»</w:t>
      </w:r>
      <w:r w:rsidRPr="004442D1">
        <w:rPr>
          <w:rFonts w:ascii="Times New Roman" w:hAnsi="Times New Roman" w:cs="Times New Roman"/>
          <w:sz w:val="26"/>
          <w:szCs w:val="26"/>
        </w:rPr>
        <w:t>:</w:t>
      </w:r>
    </w:p>
    <w:p w:rsidR="00AB262E" w:rsidRPr="004442D1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42D1">
        <w:rPr>
          <w:rFonts w:ascii="Times New Roman" w:hAnsi="Times New Roman" w:cs="Times New Roman"/>
          <w:sz w:val="26"/>
          <w:szCs w:val="26"/>
        </w:rPr>
        <w:t>-</w:t>
      </w:r>
      <w:r w:rsidR="002A0879">
        <w:rPr>
          <w:rFonts w:ascii="Times New Roman" w:hAnsi="Times New Roman" w:cs="Times New Roman"/>
          <w:sz w:val="26"/>
          <w:szCs w:val="26"/>
        </w:rPr>
        <w:t> </w:t>
      </w:r>
      <w:r w:rsidRPr="004442D1">
        <w:rPr>
          <w:rFonts w:ascii="Times New Roman" w:hAnsi="Times New Roman" w:cs="Times New Roman"/>
          <w:sz w:val="26"/>
          <w:szCs w:val="26"/>
        </w:rPr>
        <w:t>создание условий для роста благосостояния граждан-получателей мер социальной поддержки;</w:t>
      </w:r>
    </w:p>
    <w:p w:rsidR="00AB262E" w:rsidRPr="004442D1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42D1">
        <w:rPr>
          <w:rFonts w:ascii="Times New Roman" w:hAnsi="Times New Roman" w:cs="Times New Roman"/>
          <w:sz w:val="26"/>
          <w:szCs w:val="26"/>
        </w:rPr>
        <w:t>- повышение доступности социального обслуживания населения.</w:t>
      </w:r>
    </w:p>
    <w:p w:rsidR="00AB262E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Основой деятельности Управления является исполнение Федеральных законов, Законов Красноярского края, нормативных правовых актов органов местного самоуправления муниципального образования город Норильск по системе</w:t>
      </w:r>
      <w:r w:rsidR="00422640">
        <w:rPr>
          <w:rFonts w:ascii="Times New Roman" w:hAnsi="Times New Roman" w:cs="Times New Roman"/>
          <w:sz w:val="26"/>
          <w:szCs w:val="26"/>
        </w:rPr>
        <w:t xml:space="preserve"> </w:t>
      </w:r>
      <w:r w:rsidRPr="00202AA2">
        <w:rPr>
          <w:rFonts w:ascii="Times New Roman" w:hAnsi="Times New Roman" w:cs="Times New Roman"/>
          <w:sz w:val="26"/>
          <w:szCs w:val="26"/>
        </w:rPr>
        <w:t xml:space="preserve"> социального обеспечения, в соответствии с которыми </w:t>
      </w:r>
      <w:r w:rsidR="00427923" w:rsidRPr="00202AA2">
        <w:rPr>
          <w:rFonts w:ascii="Times New Roman" w:hAnsi="Times New Roman" w:cs="Times New Roman"/>
          <w:sz w:val="26"/>
          <w:szCs w:val="26"/>
        </w:rPr>
        <w:t>выполн</w:t>
      </w:r>
      <w:r w:rsidR="00427923">
        <w:rPr>
          <w:rFonts w:ascii="Times New Roman" w:hAnsi="Times New Roman" w:cs="Times New Roman"/>
          <w:sz w:val="26"/>
          <w:szCs w:val="26"/>
        </w:rPr>
        <w:t>яет</w:t>
      </w:r>
      <w:r w:rsidR="00422640">
        <w:rPr>
          <w:rFonts w:ascii="Times New Roman" w:hAnsi="Times New Roman" w:cs="Times New Roman"/>
          <w:sz w:val="26"/>
          <w:szCs w:val="26"/>
        </w:rPr>
        <w:t xml:space="preserve">  </w:t>
      </w:r>
      <w:r w:rsidRPr="00202AA2">
        <w:rPr>
          <w:rFonts w:ascii="Times New Roman" w:hAnsi="Times New Roman" w:cs="Times New Roman"/>
          <w:sz w:val="26"/>
          <w:szCs w:val="26"/>
        </w:rPr>
        <w:t xml:space="preserve"> следующие функции: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р</w:t>
      </w:r>
      <w:r w:rsidRPr="00AD695F">
        <w:rPr>
          <w:rFonts w:eastAsiaTheme="minorHAnsi"/>
          <w:sz w:val="26"/>
          <w:szCs w:val="26"/>
          <w:lang w:eastAsia="en-US"/>
        </w:rPr>
        <w:t>еализует переданные государственные полномочия по предоставлению мер социальной поддержки и социальному обслуживанию населения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2A0879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о</w:t>
      </w:r>
      <w:r w:rsidRPr="00AD695F">
        <w:rPr>
          <w:rFonts w:eastAsiaTheme="minorHAnsi"/>
          <w:sz w:val="26"/>
          <w:szCs w:val="26"/>
          <w:lang w:eastAsia="en-US"/>
        </w:rPr>
        <w:t xml:space="preserve">беспечивает доступность и повышение качества предоставления мер социальной поддержки, дополнительных мер социальной поддержки, социальной помощи и социального обслуживания населения муниципального образования город </w:t>
      </w:r>
      <w:r w:rsidRPr="00AD695F">
        <w:rPr>
          <w:rFonts w:eastAsiaTheme="minorHAnsi"/>
          <w:sz w:val="26"/>
          <w:szCs w:val="26"/>
          <w:lang w:eastAsia="en-US"/>
        </w:rPr>
        <w:lastRenderedPageBreak/>
        <w:t>Норильск, внедрение новых социальных технологий в пределах компете</w:t>
      </w:r>
      <w:r>
        <w:rPr>
          <w:rFonts w:eastAsiaTheme="minorHAnsi"/>
          <w:sz w:val="26"/>
          <w:szCs w:val="26"/>
          <w:lang w:eastAsia="en-US"/>
        </w:rPr>
        <w:t>нции Управления;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у</w:t>
      </w:r>
      <w:r w:rsidRPr="00AD695F">
        <w:rPr>
          <w:rFonts w:eastAsiaTheme="minorHAnsi"/>
          <w:sz w:val="26"/>
          <w:szCs w:val="26"/>
          <w:lang w:eastAsia="en-US"/>
        </w:rPr>
        <w:t xml:space="preserve">частвует в разработке и реализации программ, разработке прогноза социально-экономического развития муниципального образования город Норильск в области социальной поддержки, социального обслуживания и иных вопросов социальной политики, в </w:t>
      </w:r>
      <w:r>
        <w:rPr>
          <w:rFonts w:eastAsiaTheme="minorHAnsi"/>
          <w:sz w:val="26"/>
          <w:szCs w:val="26"/>
          <w:lang w:eastAsia="en-US"/>
        </w:rPr>
        <w:t>пределах компетенции Управления;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 xml:space="preserve">рганизует деятельность коллегиальных органов, созданных органами местного самоуправления муниципального образования город Норильск для решения вопросов в области социальной поддержки и социальной помощи отдельным </w:t>
      </w:r>
      <w:r>
        <w:rPr>
          <w:rFonts w:eastAsiaTheme="minorHAnsi"/>
          <w:sz w:val="26"/>
          <w:szCs w:val="26"/>
          <w:lang w:eastAsia="en-US"/>
        </w:rPr>
        <w:t>категориям граждан;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существляет прием граждан, своевременно рассматривает заявления, жалобы и предложения граждан по вопросам, относящимся к компетенции Управления, и принимает по</w:t>
      </w:r>
      <w:r>
        <w:rPr>
          <w:rFonts w:eastAsiaTheme="minorHAnsi"/>
          <w:sz w:val="26"/>
          <w:szCs w:val="26"/>
          <w:lang w:eastAsia="en-US"/>
        </w:rPr>
        <w:t xml:space="preserve"> ним необходимые меры и решения;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 xml:space="preserve">беспечивает адресность и целевой характер использования бюджетных средств, предоставленных в соответствии с утвержденными бюджетными ассигнованиями и </w:t>
      </w:r>
      <w:r>
        <w:rPr>
          <w:rFonts w:eastAsiaTheme="minorHAnsi"/>
          <w:sz w:val="26"/>
          <w:szCs w:val="26"/>
          <w:lang w:eastAsia="en-US"/>
        </w:rPr>
        <w:t>лимитами бюджетных обязательств;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существляет ведение персонифицированного учета в области социальной защиты населения отдельных категорий граждан, имеющих пра</w:t>
      </w:r>
      <w:r>
        <w:rPr>
          <w:rFonts w:eastAsiaTheme="minorHAnsi"/>
          <w:sz w:val="26"/>
          <w:szCs w:val="26"/>
          <w:lang w:eastAsia="en-US"/>
        </w:rPr>
        <w:t>во на меры социальной поддержки;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ф</w:t>
      </w:r>
      <w:r w:rsidRPr="00AD695F">
        <w:rPr>
          <w:rFonts w:eastAsiaTheme="minorHAnsi"/>
          <w:sz w:val="26"/>
          <w:szCs w:val="26"/>
          <w:lang w:eastAsia="en-US"/>
        </w:rPr>
        <w:t>ормирует, хранит и своевременно передает в единый краевой банк данных информацию о несовершеннолетних, находящихс</w:t>
      </w:r>
      <w:r>
        <w:rPr>
          <w:rFonts w:eastAsiaTheme="minorHAnsi"/>
          <w:sz w:val="26"/>
          <w:szCs w:val="26"/>
          <w:lang w:eastAsia="en-US"/>
        </w:rPr>
        <w:t>я в социально опасном положении;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беспечивает разграничение прав доступа к информационным системам, содержащим конфиденциальную информацию, в соответствии с нормативными правовыми актами муниципального образования город Норильск о порядке обращения с конфиденциальной информацией, ее накопления и обработки в информационных системах муниципаль</w:t>
      </w:r>
      <w:r>
        <w:rPr>
          <w:rFonts w:eastAsiaTheme="minorHAnsi"/>
          <w:sz w:val="26"/>
          <w:szCs w:val="26"/>
          <w:lang w:eastAsia="en-US"/>
        </w:rPr>
        <w:t>ного образования город Норильск;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рганизует учет лиц, обращающихся в Управление, по вопросу направления в учреждения социального обслуживания Красноярского края, оказывает содействие в оформлении документов лицам, нуждающимся в устройстве в интернаты, дома-интернаты, пансионаты</w:t>
      </w:r>
      <w:r>
        <w:rPr>
          <w:rFonts w:eastAsiaTheme="minorHAnsi"/>
          <w:sz w:val="26"/>
          <w:szCs w:val="26"/>
          <w:lang w:eastAsia="en-US"/>
        </w:rPr>
        <w:t xml:space="preserve"> и другие социальные учреждения;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п</w:t>
      </w:r>
      <w:r w:rsidRPr="00AD695F">
        <w:rPr>
          <w:rFonts w:eastAsiaTheme="minorHAnsi"/>
          <w:sz w:val="26"/>
          <w:szCs w:val="26"/>
          <w:lang w:eastAsia="en-US"/>
        </w:rPr>
        <w:t xml:space="preserve">ринимает от граждан заявления и иные документы, необходимые для предоставления мер социальной поддержки и социальной помощи, в соответствии с действующим законодательством, формирует личные дела граждан, обеспечивает сохранность дел, конфиденциальность информации, проводит подготовку и сдачу </w:t>
      </w:r>
      <w:r>
        <w:rPr>
          <w:rFonts w:eastAsiaTheme="minorHAnsi"/>
          <w:sz w:val="26"/>
          <w:szCs w:val="26"/>
          <w:lang w:eastAsia="en-US"/>
        </w:rPr>
        <w:t>документов на архивное хранение;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2A0879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о</w:t>
      </w:r>
      <w:r w:rsidRPr="00AD695F">
        <w:rPr>
          <w:rFonts w:eastAsiaTheme="minorHAnsi"/>
          <w:sz w:val="26"/>
          <w:szCs w:val="26"/>
          <w:lang w:eastAsia="en-US"/>
        </w:rPr>
        <w:t>беспечивает правильное и своевременное назначение пособий, компенсационных выплат, субсидий и иных мер социальной поддержки, предусмотренных законодательством, в рамках осущес</w:t>
      </w:r>
      <w:r>
        <w:rPr>
          <w:rFonts w:eastAsiaTheme="minorHAnsi"/>
          <w:sz w:val="26"/>
          <w:szCs w:val="26"/>
          <w:lang w:eastAsia="en-US"/>
        </w:rPr>
        <w:t>твляемых Управлением полномочий;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 xml:space="preserve">существляет перечисление денежных средств, предоставляемых в качестве пособий, компенсационных выплат, субсидий и иных мер социальной поддержки, на счета кредитных организаций или в отделения почтовой связи в соответствии </w:t>
      </w:r>
      <w:r>
        <w:rPr>
          <w:rFonts w:eastAsiaTheme="minorHAnsi"/>
          <w:sz w:val="26"/>
          <w:szCs w:val="26"/>
          <w:lang w:eastAsia="en-US"/>
        </w:rPr>
        <w:t>с действующим законодательством;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2A0879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о</w:t>
      </w:r>
      <w:r w:rsidRPr="00AD695F">
        <w:rPr>
          <w:rFonts w:eastAsiaTheme="minorHAnsi"/>
          <w:sz w:val="26"/>
          <w:szCs w:val="26"/>
          <w:lang w:eastAsia="en-US"/>
        </w:rPr>
        <w:t>рганизует оказание социальной помощи малоимущим гражданам, проживающим в муниципал</w:t>
      </w:r>
      <w:r>
        <w:rPr>
          <w:rFonts w:eastAsiaTheme="minorHAnsi"/>
          <w:sz w:val="26"/>
          <w:szCs w:val="26"/>
          <w:lang w:eastAsia="en-US"/>
        </w:rPr>
        <w:t>ьном образовании город Норильск;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Pr="00AD695F">
        <w:rPr>
          <w:rFonts w:eastAsiaTheme="minorHAnsi"/>
          <w:sz w:val="26"/>
          <w:szCs w:val="26"/>
          <w:lang w:eastAsia="en-US"/>
        </w:rPr>
        <w:t>существляет в пределах своей компетенции деятельность по профилактике безнадзорности и правонарушений несовершеннолетних, в том числе с семьями несовершеннолетних, находящихс</w:t>
      </w:r>
      <w:r>
        <w:rPr>
          <w:rFonts w:eastAsiaTheme="minorHAnsi"/>
          <w:sz w:val="26"/>
          <w:szCs w:val="26"/>
          <w:lang w:eastAsia="en-US"/>
        </w:rPr>
        <w:t>я в социально опасном положении;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- о</w:t>
      </w:r>
      <w:r w:rsidRPr="00AD695F">
        <w:rPr>
          <w:rFonts w:eastAsiaTheme="minorHAnsi"/>
          <w:sz w:val="26"/>
          <w:szCs w:val="26"/>
          <w:lang w:eastAsia="en-US"/>
        </w:rPr>
        <w:t>рганизует в пределах своей компетенции индивидуальную профилактическую работу с несовершеннолетними, их родителями или законными представителями, находящимися в социально опасном положении, совместно с подведомственными Управле</w:t>
      </w:r>
      <w:r>
        <w:rPr>
          <w:rFonts w:eastAsiaTheme="minorHAnsi"/>
          <w:sz w:val="26"/>
          <w:szCs w:val="26"/>
          <w:lang w:eastAsia="en-US"/>
        </w:rPr>
        <w:t>нию муниципальными учреждениями;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и</w:t>
      </w:r>
      <w:r w:rsidRPr="00AD695F">
        <w:rPr>
          <w:rFonts w:eastAsiaTheme="minorHAnsi"/>
          <w:sz w:val="26"/>
          <w:szCs w:val="26"/>
          <w:lang w:eastAsia="en-US"/>
        </w:rPr>
        <w:t xml:space="preserve">нформирует и консультирует граждан по вопросам социальной поддержки и социального обслуживания </w:t>
      </w:r>
      <w:r w:rsidR="00427923">
        <w:rPr>
          <w:rFonts w:eastAsiaTheme="minorHAnsi"/>
          <w:sz w:val="26"/>
          <w:szCs w:val="26"/>
          <w:lang w:eastAsia="en-US"/>
        </w:rPr>
        <w:t>граждан</w:t>
      </w:r>
      <w:r w:rsidRPr="00AD695F">
        <w:rPr>
          <w:rFonts w:eastAsiaTheme="minorHAnsi"/>
          <w:sz w:val="26"/>
          <w:szCs w:val="26"/>
          <w:lang w:eastAsia="en-US"/>
        </w:rPr>
        <w:t xml:space="preserve"> в рамках действующего законодательства Российской Федерации, Красноярского края и нормативных правовых актов муниципального образования город Норильск, в том числе через средства массовой инфо</w:t>
      </w:r>
      <w:r>
        <w:rPr>
          <w:rFonts w:eastAsiaTheme="minorHAnsi"/>
          <w:sz w:val="26"/>
          <w:szCs w:val="26"/>
          <w:lang w:eastAsia="en-US"/>
        </w:rPr>
        <w:t>рмации;</w:t>
      </w:r>
    </w:p>
    <w:p w:rsidR="00AD695F" w:rsidRPr="00AD695F" w:rsidRDefault="00AD695F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2A0879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о</w:t>
      </w:r>
      <w:r w:rsidRPr="00AD695F">
        <w:rPr>
          <w:rFonts w:eastAsiaTheme="minorHAnsi"/>
          <w:sz w:val="26"/>
          <w:szCs w:val="26"/>
          <w:lang w:eastAsia="en-US"/>
        </w:rPr>
        <w:t>беспечивает реализацию переданных государственных полномочий, дополнительных мер социальной поддержки и социальной помощи и отдельных полномочий Администрации города Норильска в области социальной поддержки, направленных на улучшение социального положения граждан, нуж</w:t>
      </w:r>
      <w:r>
        <w:rPr>
          <w:rFonts w:eastAsiaTheme="minorHAnsi"/>
          <w:sz w:val="26"/>
          <w:szCs w:val="26"/>
          <w:lang w:eastAsia="en-US"/>
        </w:rPr>
        <w:t>дающихся в социальной поддержке;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существляет прием документов и выдачу соответствующих удостоверений единого образца, подтверждающих право граждан на получение мер социальной поддержки, в соответствии с федеральными </w:t>
      </w:r>
      <w:r w:rsidR="00422640">
        <w:rPr>
          <w:rFonts w:eastAsiaTheme="minorHAnsi"/>
          <w:sz w:val="26"/>
          <w:szCs w:val="26"/>
          <w:lang w:eastAsia="en-US"/>
        </w:rPr>
        <w:t xml:space="preserve"> </w:t>
      </w:r>
      <w:r w:rsidR="00AD695F" w:rsidRPr="00AD695F">
        <w:rPr>
          <w:rFonts w:eastAsiaTheme="minorHAnsi"/>
          <w:sz w:val="26"/>
          <w:szCs w:val="26"/>
          <w:lang w:eastAsia="en-US"/>
        </w:rPr>
        <w:t>законам</w:t>
      </w:r>
      <w:r>
        <w:rPr>
          <w:rFonts w:eastAsiaTheme="minorHAnsi"/>
          <w:sz w:val="26"/>
          <w:szCs w:val="26"/>
          <w:lang w:eastAsia="en-US"/>
        </w:rPr>
        <w:t>и</w:t>
      </w:r>
      <w:r w:rsidR="0042264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 и </w:t>
      </w:r>
      <w:r w:rsidR="0042264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законами Красноярского края;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существляет реализацию государственных полномочий по обеспечению социальным пособием на погребение и возмещению стоимости услуг по погребению специализированным службам по вопросам похоронного дела </w:t>
      </w:r>
      <w:r w:rsidR="00540DA8">
        <w:rPr>
          <w:rFonts w:eastAsiaTheme="minorHAnsi"/>
          <w:sz w:val="26"/>
          <w:szCs w:val="26"/>
          <w:lang w:eastAsia="en-US"/>
        </w:rPr>
        <w:t xml:space="preserve"> </w:t>
      </w:r>
      <w:r w:rsidR="00AD695F" w:rsidRPr="00AD695F">
        <w:rPr>
          <w:rFonts w:eastAsiaTheme="minorHAnsi"/>
          <w:sz w:val="26"/>
          <w:szCs w:val="26"/>
          <w:lang w:eastAsia="en-US"/>
        </w:rPr>
        <w:t>в</w:t>
      </w:r>
      <w:r w:rsidR="00540DA8">
        <w:rPr>
          <w:rFonts w:eastAsiaTheme="minorHAnsi"/>
          <w:sz w:val="26"/>
          <w:szCs w:val="26"/>
          <w:lang w:eastAsia="en-US"/>
        </w:rPr>
        <w:t xml:space="preserve"> 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 порядке и на условиях, определенных действующим законодательством Российской Федерации, Красноярского края и нормативными правовыми актами муниципаль</w:t>
      </w:r>
      <w:r>
        <w:rPr>
          <w:rFonts w:eastAsiaTheme="minorHAnsi"/>
          <w:sz w:val="26"/>
          <w:szCs w:val="26"/>
          <w:lang w:eastAsia="en-US"/>
        </w:rPr>
        <w:t xml:space="preserve">ного </w:t>
      </w:r>
      <w:r w:rsidR="00540DA8">
        <w:rPr>
          <w:rFonts w:eastAsiaTheme="minorHAnsi"/>
          <w:sz w:val="26"/>
          <w:szCs w:val="26"/>
          <w:lang w:eastAsia="en-US"/>
        </w:rPr>
        <w:t xml:space="preserve">  </w:t>
      </w:r>
      <w:r>
        <w:rPr>
          <w:rFonts w:eastAsiaTheme="minorHAnsi"/>
          <w:sz w:val="26"/>
          <w:szCs w:val="26"/>
          <w:lang w:eastAsia="en-US"/>
        </w:rPr>
        <w:t>образования город Норильск;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существляет функции муниципального заказчика в сфере закупок товаров, работ, услуг </w:t>
      </w:r>
      <w:r>
        <w:rPr>
          <w:rFonts w:eastAsiaTheme="minorHAnsi"/>
          <w:sz w:val="26"/>
          <w:szCs w:val="26"/>
          <w:lang w:eastAsia="en-US"/>
        </w:rPr>
        <w:t>для обеспечения нужд Управления;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к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оординирует деятельность подведомственных муниципальных учреждений социального обслуживания по вопросам их деятельности в </w:t>
      </w:r>
      <w:r>
        <w:rPr>
          <w:rFonts w:eastAsiaTheme="minorHAnsi"/>
          <w:sz w:val="26"/>
          <w:szCs w:val="26"/>
          <w:lang w:eastAsia="en-US"/>
        </w:rPr>
        <w:t>пределах компетенции Управления;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г</w:t>
      </w:r>
      <w:r w:rsidR="00AD695F" w:rsidRPr="00AD695F">
        <w:rPr>
          <w:rFonts w:eastAsiaTheme="minorHAnsi"/>
          <w:sz w:val="26"/>
          <w:szCs w:val="26"/>
          <w:lang w:eastAsia="en-US"/>
        </w:rPr>
        <w:t>отовит заявки, отчеты, сведения, связанные с деятельностью Управления, обеспечивает своевременное представление их в соответ</w:t>
      </w:r>
      <w:r>
        <w:rPr>
          <w:rFonts w:eastAsiaTheme="minorHAnsi"/>
          <w:sz w:val="26"/>
          <w:szCs w:val="26"/>
          <w:lang w:eastAsia="en-US"/>
        </w:rPr>
        <w:t>ствующие государственные органы;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2A0879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р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азрабатывает проекты нормативных правовых актов органов местного самоуправления муниципального образования город Норильск по вопросам, </w:t>
      </w:r>
      <w:r w:rsidR="00540DA8">
        <w:rPr>
          <w:rFonts w:eastAsiaTheme="minorHAnsi"/>
          <w:sz w:val="26"/>
          <w:szCs w:val="26"/>
          <w:lang w:eastAsia="en-US"/>
        </w:rPr>
        <w:t xml:space="preserve"> </w:t>
      </w:r>
      <w:r w:rsidR="00AD695F" w:rsidRPr="00AD695F">
        <w:rPr>
          <w:rFonts w:eastAsiaTheme="minorHAnsi"/>
          <w:sz w:val="26"/>
          <w:szCs w:val="26"/>
          <w:lang w:eastAsia="en-US"/>
        </w:rPr>
        <w:t>вх</w:t>
      </w:r>
      <w:r>
        <w:rPr>
          <w:rFonts w:eastAsiaTheme="minorHAnsi"/>
          <w:sz w:val="26"/>
          <w:szCs w:val="26"/>
          <w:lang w:eastAsia="en-US"/>
        </w:rPr>
        <w:t>одящим в компетенцию Управления;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2A0879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о</w:t>
      </w:r>
      <w:r w:rsidR="00AD695F" w:rsidRPr="00AD695F">
        <w:rPr>
          <w:rFonts w:eastAsiaTheme="minorHAnsi"/>
          <w:sz w:val="26"/>
          <w:szCs w:val="26"/>
          <w:lang w:eastAsia="en-US"/>
        </w:rPr>
        <w:t>беспечивает социальную защиту социально-незащищенных и малообеспеченных слоев населения муниципального образования город Норильск путем предоставления мер социальной поддержки в пределах переданных муниципальному образованию город Нори</w:t>
      </w:r>
      <w:r>
        <w:rPr>
          <w:rFonts w:eastAsiaTheme="minorHAnsi"/>
          <w:sz w:val="26"/>
          <w:szCs w:val="26"/>
          <w:lang w:eastAsia="en-US"/>
        </w:rPr>
        <w:t>льск государственных полномочий;</w:t>
      </w:r>
    </w:p>
    <w:p w:rsidR="00AD695F" w:rsidRPr="00AD695F" w:rsidRDefault="003B1548" w:rsidP="002A0879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существляет </w:t>
      </w:r>
      <w:r w:rsidR="002A0879">
        <w:rPr>
          <w:rFonts w:eastAsiaTheme="minorHAnsi"/>
          <w:sz w:val="26"/>
          <w:szCs w:val="26"/>
          <w:lang w:eastAsia="en-US"/>
        </w:rPr>
        <w:t>предоставление пенсий за выслугу лет лицам, замещавшим должности муниципальной службы муниципального образования город Норильск, лицам, осуществлявшим полномочия депутата, члена выборного органа местного самоуправления, выборного должностного лица местного самоуправления в муниципальном образовании город Норильск на постоянной основе, персональных надбавок к пенсии лицам, удостоенным звания «Почетный гражданин города Норильска», финансируемых за счет средств местного бюджета</w:t>
      </w:r>
      <w:r>
        <w:rPr>
          <w:rFonts w:eastAsiaTheme="minorHAnsi"/>
          <w:sz w:val="26"/>
          <w:szCs w:val="26"/>
          <w:lang w:eastAsia="en-US"/>
        </w:rPr>
        <w:t>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существляет деятельность по опеке и попечительству в отношении лиц, признанных в установленном порядке недееспособными вследствие психического расстройства, или ограниченными в дееспособности вследствие злоупотребления </w:t>
      </w:r>
      <w:r w:rsidR="00AD695F" w:rsidRPr="00AD695F">
        <w:rPr>
          <w:rFonts w:eastAsiaTheme="minorHAnsi"/>
          <w:sz w:val="26"/>
          <w:szCs w:val="26"/>
          <w:lang w:eastAsia="en-US"/>
        </w:rPr>
        <w:lastRenderedPageBreak/>
        <w:t>спиртными напитками или наркотическими средствами, а также патронаж в отношении совершеннолетних дееспособных лиц, которые по состоянию здоровья не могут самостоятельно осуществлять и защищать сво</w:t>
      </w:r>
      <w:r>
        <w:rPr>
          <w:rFonts w:eastAsiaTheme="minorHAnsi"/>
          <w:sz w:val="26"/>
          <w:szCs w:val="26"/>
          <w:lang w:eastAsia="en-US"/>
        </w:rPr>
        <w:t>и права и исполнять обязанности;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>рганизует предоставление престарелым гражданам и другим социально-незащищенным категориям граждан муниципального образования город Норильск установленных действующим законодательством мер социальной поддержки,</w:t>
      </w:r>
      <w:r w:rsidR="00540DA8">
        <w:rPr>
          <w:rFonts w:eastAsiaTheme="minorHAnsi"/>
          <w:sz w:val="26"/>
          <w:szCs w:val="26"/>
          <w:lang w:eastAsia="en-US"/>
        </w:rPr>
        <w:t xml:space="preserve">  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 путевок на санаторно-курортное лечение, внедрение новых форм и видов</w:t>
      </w:r>
      <w:r w:rsidR="00540DA8">
        <w:rPr>
          <w:rFonts w:eastAsiaTheme="minorHAnsi"/>
          <w:sz w:val="26"/>
          <w:szCs w:val="26"/>
          <w:lang w:eastAsia="en-US"/>
        </w:rPr>
        <w:t xml:space="preserve">   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 натуральной п</w:t>
      </w:r>
      <w:r>
        <w:rPr>
          <w:rFonts w:eastAsiaTheme="minorHAnsi"/>
          <w:sz w:val="26"/>
          <w:szCs w:val="26"/>
          <w:lang w:eastAsia="en-US"/>
        </w:rPr>
        <w:t>омощи;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-у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частвует в мероприятиях по организации оздоровительного отдыха и </w:t>
      </w:r>
      <w:r w:rsidR="00540DA8">
        <w:rPr>
          <w:rFonts w:eastAsiaTheme="minorHAnsi"/>
          <w:sz w:val="26"/>
          <w:szCs w:val="26"/>
          <w:lang w:eastAsia="en-US"/>
        </w:rPr>
        <w:t xml:space="preserve"> </w:t>
      </w:r>
      <w:r w:rsidR="00AD695F" w:rsidRPr="00AD695F">
        <w:rPr>
          <w:rFonts w:eastAsiaTheme="minorHAnsi"/>
          <w:sz w:val="26"/>
          <w:szCs w:val="26"/>
          <w:lang w:eastAsia="en-US"/>
        </w:rPr>
        <w:t>санаторно-курортного лечения детей муниципального образования город Норильск, находящих</w:t>
      </w:r>
      <w:r>
        <w:rPr>
          <w:rFonts w:eastAsiaTheme="minorHAnsi"/>
          <w:sz w:val="26"/>
          <w:szCs w:val="26"/>
          <w:lang w:eastAsia="en-US"/>
        </w:rPr>
        <w:t>ся в трудной жизненной ситуации;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в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ыступает, на основании доверенности, в судах, органах государственной </w:t>
      </w:r>
      <w:r w:rsidR="00540DA8">
        <w:rPr>
          <w:rFonts w:eastAsiaTheme="minorHAnsi"/>
          <w:sz w:val="26"/>
          <w:szCs w:val="26"/>
          <w:lang w:eastAsia="en-US"/>
        </w:rPr>
        <w:t xml:space="preserve"> </w:t>
      </w:r>
      <w:r w:rsidR="00AD695F" w:rsidRPr="00AD695F">
        <w:rPr>
          <w:rFonts w:eastAsiaTheme="minorHAnsi"/>
          <w:sz w:val="26"/>
          <w:szCs w:val="26"/>
          <w:lang w:eastAsia="en-US"/>
        </w:rPr>
        <w:t>власти, в отношениях с физическими и юридическими лицами в качестве полномочного представителя муниципального образования город Норильск по вопросам, отне</w:t>
      </w:r>
      <w:r>
        <w:rPr>
          <w:rFonts w:eastAsiaTheme="minorHAnsi"/>
          <w:sz w:val="26"/>
          <w:szCs w:val="26"/>
          <w:lang w:eastAsia="en-US"/>
        </w:rPr>
        <w:t>сенным к компетенции Управления;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з</w:t>
      </w:r>
      <w:r w:rsidR="00AD695F" w:rsidRPr="00AD695F">
        <w:rPr>
          <w:rFonts w:eastAsiaTheme="minorHAnsi"/>
          <w:sz w:val="26"/>
          <w:szCs w:val="26"/>
          <w:lang w:eastAsia="en-US"/>
        </w:rPr>
        <w:t>аключает в рамках своих полномочий с соответствующими государственными органами и юридическими лицами соглашения (договоры) о взаимодействии и сотрудничестве по вопросам, отне</w:t>
      </w:r>
      <w:r>
        <w:rPr>
          <w:rFonts w:eastAsiaTheme="minorHAnsi"/>
          <w:sz w:val="26"/>
          <w:szCs w:val="26"/>
          <w:lang w:eastAsia="en-US"/>
        </w:rPr>
        <w:t>сенным к компетенции Управления;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существляет информационное и консультативное обслуживание граждан и подведомственных Управлению муниципальных учреждений по вопросам реализации действующего законодательства Российской Федерации, Красноярского края, правовых актов органов местного самоуправления муниципального образования </w:t>
      </w:r>
      <w:r w:rsidR="00540DA8">
        <w:rPr>
          <w:rFonts w:eastAsiaTheme="minorHAnsi"/>
          <w:sz w:val="26"/>
          <w:szCs w:val="26"/>
          <w:lang w:eastAsia="en-US"/>
        </w:rPr>
        <w:t xml:space="preserve">  </w:t>
      </w:r>
      <w:r w:rsidR="00AD695F" w:rsidRPr="00AD695F">
        <w:rPr>
          <w:rFonts w:eastAsiaTheme="minorHAnsi"/>
          <w:sz w:val="26"/>
          <w:szCs w:val="26"/>
          <w:lang w:eastAsia="en-US"/>
        </w:rPr>
        <w:t>город Норил</w:t>
      </w:r>
      <w:r>
        <w:rPr>
          <w:rFonts w:eastAsiaTheme="minorHAnsi"/>
          <w:sz w:val="26"/>
          <w:szCs w:val="26"/>
          <w:lang w:eastAsia="en-US"/>
        </w:rPr>
        <w:t>ьск в сфере социальной политики;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существляет функции и полномочия учредителя в отношении </w:t>
      </w:r>
      <w:r>
        <w:rPr>
          <w:rFonts w:eastAsiaTheme="minorHAnsi"/>
          <w:sz w:val="26"/>
          <w:szCs w:val="26"/>
          <w:lang w:eastAsia="en-US"/>
        </w:rPr>
        <w:t>МБУ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«КЦСОН»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МБУ «РЦ «Виктория»</w:t>
      </w:r>
      <w:r w:rsidR="00AD695F" w:rsidRPr="00AD695F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МБУ «ЦС «Норильский»;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о</w:t>
      </w:r>
      <w:r w:rsidR="00AD695F" w:rsidRPr="00AD695F">
        <w:rPr>
          <w:rFonts w:eastAsiaTheme="minorHAnsi"/>
          <w:sz w:val="26"/>
          <w:szCs w:val="26"/>
          <w:lang w:eastAsia="en-US"/>
        </w:rPr>
        <w:t>существляет ведомственный контроль за осуществлением подведомственными учреждениями предусмотренных</w:t>
      </w:r>
      <w:r>
        <w:rPr>
          <w:rFonts w:eastAsiaTheme="minorHAnsi"/>
          <w:sz w:val="26"/>
          <w:szCs w:val="26"/>
          <w:lang w:eastAsia="en-US"/>
        </w:rPr>
        <w:t xml:space="preserve"> их Уставами видов деятельности;</w:t>
      </w:r>
    </w:p>
    <w:p w:rsidR="00AD695F" w:rsidRPr="003B1548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B1548">
        <w:rPr>
          <w:rFonts w:eastAsiaTheme="minorHAnsi"/>
          <w:sz w:val="26"/>
          <w:szCs w:val="26"/>
          <w:lang w:eastAsia="en-US"/>
        </w:rPr>
        <w:t>- о</w:t>
      </w:r>
      <w:r w:rsidR="00AD695F" w:rsidRPr="003B1548">
        <w:rPr>
          <w:rFonts w:eastAsiaTheme="minorHAnsi"/>
          <w:sz w:val="26"/>
          <w:szCs w:val="26"/>
          <w:lang w:eastAsia="en-US"/>
        </w:rPr>
        <w:t xml:space="preserve">существляет бюджетные полномочия главного распорядителя бюджетных средств в отношении подведомственных муниципальных учреждений согласно </w:t>
      </w:r>
      <w:r w:rsidR="006215C3">
        <w:rPr>
          <w:rFonts w:eastAsiaTheme="minorHAnsi"/>
          <w:sz w:val="26"/>
          <w:szCs w:val="26"/>
          <w:lang w:eastAsia="en-US"/>
        </w:rPr>
        <w:t>б</w:t>
      </w:r>
      <w:r w:rsidR="00AD695F" w:rsidRPr="003B1548">
        <w:rPr>
          <w:rFonts w:eastAsiaTheme="minorHAnsi"/>
          <w:sz w:val="26"/>
          <w:szCs w:val="26"/>
          <w:lang w:eastAsia="en-US"/>
        </w:rPr>
        <w:t xml:space="preserve">юджетному </w:t>
      </w:r>
      <w:hyperlink r:id="rId16" w:history="1">
        <w:r w:rsidR="00AD695F" w:rsidRPr="003B1548">
          <w:rPr>
            <w:rFonts w:eastAsiaTheme="minorHAnsi"/>
            <w:sz w:val="26"/>
            <w:szCs w:val="26"/>
            <w:lang w:eastAsia="en-US"/>
          </w:rPr>
          <w:t>законодательству</w:t>
        </w:r>
      </w:hyperlink>
      <w:r w:rsidR="00AD695F" w:rsidRPr="003B1548">
        <w:rPr>
          <w:rFonts w:eastAsiaTheme="minorHAnsi"/>
          <w:sz w:val="26"/>
          <w:szCs w:val="26"/>
          <w:lang w:eastAsia="en-US"/>
        </w:rPr>
        <w:t xml:space="preserve"> Российской Федерации.</w:t>
      </w:r>
    </w:p>
    <w:p w:rsidR="00AD695F" w:rsidRPr="00AD695F" w:rsidRDefault="003B1548" w:rsidP="00AD695F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2F3C0B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о</w:t>
      </w:r>
      <w:r w:rsidR="00AD695F" w:rsidRPr="00AD695F">
        <w:rPr>
          <w:rFonts w:eastAsiaTheme="minorHAnsi"/>
          <w:sz w:val="26"/>
          <w:szCs w:val="26"/>
          <w:lang w:eastAsia="en-US"/>
        </w:rPr>
        <w:t>существляет предоставление муниципальных услуг в соответствии с нормативными правовыми актами Российской Федерации и органов местного самоуправления муниципаль</w:t>
      </w:r>
      <w:r>
        <w:rPr>
          <w:rFonts w:eastAsiaTheme="minorHAnsi"/>
          <w:sz w:val="26"/>
          <w:szCs w:val="26"/>
          <w:lang w:eastAsia="en-US"/>
        </w:rPr>
        <w:t>ного образования город Норильск;</w:t>
      </w:r>
    </w:p>
    <w:p w:rsidR="003B1548" w:rsidRPr="00D6557B" w:rsidRDefault="003B1548" w:rsidP="003B1548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С 1 января 2015 </w:t>
      </w:r>
      <w:r w:rsidR="006215C3">
        <w:rPr>
          <w:sz w:val="26"/>
          <w:szCs w:val="26"/>
        </w:rPr>
        <w:t xml:space="preserve">Управление, </w:t>
      </w:r>
      <w:r>
        <w:rPr>
          <w:sz w:val="26"/>
          <w:szCs w:val="26"/>
        </w:rPr>
        <w:t>в</w:t>
      </w:r>
      <w:r w:rsidRPr="00D6557B">
        <w:rPr>
          <w:sz w:val="26"/>
          <w:szCs w:val="26"/>
        </w:rPr>
        <w:t xml:space="preserve"> соответствии с положениями стат</w:t>
      </w:r>
      <w:r>
        <w:rPr>
          <w:sz w:val="26"/>
          <w:szCs w:val="26"/>
        </w:rPr>
        <w:t>ей 2</w:t>
      </w:r>
      <w:r w:rsidR="00427923">
        <w:rPr>
          <w:sz w:val="26"/>
          <w:szCs w:val="26"/>
        </w:rPr>
        <w:t>5</w:t>
      </w:r>
      <w:r>
        <w:rPr>
          <w:sz w:val="26"/>
          <w:szCs w:val="26"/>
        </w:rPr>
        <w:t xml:space="preserve"> – 26 Федерального закона </w:t>
      </w:r>
      <w:r w:rsidR="00957603">
        <w:rPr>
          <w:sz w:val="26"/>
          <w:szCs w:val="26"/>
        </w:rPr>
        <w:t xml:space="preserve">от 28.12.2013 </w:t>
      </w:r>
      <w:r w:rsidRPr="00D6557B">
        <w:rPr>
          <w:sz w:val="26"/>
          <w:szCs w:val="26"/>
        </w:rPr>
        <w:t xml:space="preserve">№ 442-ФЗ в субъектах </w:t>
      </w:r>
      <w:r>
        <w:rPr>
          <w:sz w:val="26"/>
          <w:szCs w:val="26"/>
        </w:rPr>
        <w:t>Российской Федерации</w:t>
      </w:r>
      <w:r w:rsidR="006215C3">
        <w:rPr>
          <w:sz w:val="26"/>
          <w:szCs w:val="26"/>
        </w:rPr>
        <w:t>,</w:t>
      </w:r>
      <w:r>
        <w:rPr>
          <w:sz w:val="26"/>
          <w:szCs w:val="26"/>
        </w:rPr>
        <w:t xml:space="preserve"> ведет</w:t>
      </w:r>
      <w:r w:rsidRPr="00D6557B">
        <w:rPr>
          <w:sz w:val="26"/>
          <w:szCs w:val="26"/>
        </w:rPr>
        <w:t xml:space="preserve"> реестр поставщиков социальных услуг и регистр получателей </w:t>
      </w:r>
      <w:r w:rsidR="00540DA8">
        <w:rPr>
          <w:sz w:val="26"/>
          <w:szCs w:val="26"/>
        </w:rPr>
        <w:t xml:space="preserve">  </w:t>
      </w:r>
      <w:r w:rsidRPr="00D6557B">
        <w:rPr>
          <w:sz w:val="26"/>
          <w:szCs w:val="26"/>
        </w:rPr>
        <w:t>социальных услуг.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2.2. Основная цель, задачи, этапы и сроки выполнения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подпрограммы, целевые индикаторы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Целью подпрограммы является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Для достижения цели подпрограммы предстоит обеспечить решение следующей задачи - создание условий эффективного развития сферы социальной поддержки и социального обслуживания населения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lastRenderedPageBreak/>
        <w:t xml:space="preserve">Перечень </w:t>
      </w:r>
      <w:hyperlink w:anchor="P1640" w:history="1">
        <w:r w:rsidRPr="00202AA2">
          <w:rPr>
            <w:rFonts w:ascii="Times New Roman" w:hAnsi="Times New Roman" w:cs="Times New Roman"/>
            <w:sz w:val="26"/>
            <w:szCs w:val="26"/>
          </w:rPr>
          <w:t>целевых индикаторов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подпрограммы приведен в </w:t>
      </w:r>
      <w:r w:rsidR="00AC7AC9">
        <w:rPr>
          <w:rFonts w:ascii="Times New Roman" w:hAnsi="Times New Roman" w:cs="Times New Roman"/>
          <w:sz w:val="26"/>
          <w:szCs w:val="26"/>
        </w:rPr>
        <w:t>П</w:t>
      </w:r>
      <w:r w:rsidRPr="00202AA2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4442D1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1 к настоящей подпрограмме.</w:t>
      </w:r>
    </w:p>
    <w:p w:rsidR="00AB262E" w:rsidRPr="00202AA2" w:rsidRDefault="00422640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717" w:history="1">
        <w:r w:rsidR="00AB262E" w:rsidRPr="00202AA2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AB262E" w:rsidRPr="00202AA2">
        <w:rPr>
          <w:rFonts w:ascii="Times New Roman" w:hAnsi="Times New Roman" w:cs="Times New Roman"/>
          <w:sz w:val="26"/>
          <w:szCs w:val="26"/>
        </w:rPr>
        <w:t xml:space="preserve"> мероприятий приведен в </w:t>
      </w:r>
      <w:r w:rsidR="00AC7AC9">
        <w:rPr>
          <w:rFonts w:ascii="Times New Roman" w:hAnsi="Times New Roman" w:cs="Times New Roman"/>
          <w:sz w:val="26"/>
          <w:szCs w:val="26"/>
        </w:rPr>
        <w:t>П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4442D1">
        <w:rPr>
          <w:rFonts w:ascii="Times New Roman" w:hAnsi="Times New Roman" w:cs="Times New Roman"/>
          <w:sz w:val="26"/>
          <w:szCs w:val="26"/>
        </w:rPr>
        <w:t>№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мероприятий подпрограммы будет способствовать достижению следующих результатов:</w:t>
      </w:r>
    </w:p>
    <w:p w:rsidR="00AB262E" w:rsidRPr="0033314F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314F">
        <w:rPr>
          <w:rFonts w:ascii="Times New Roman" w:hAnsi="Times New Roman" w:cs="Times New Roman"/>
          <w:sz w:val="26"/>
          <w:szCs w:val="26"/>
        </w:rPr>
        <w:t>- расширение масштабов адресной социальной поддержки, оказываемой населению, при прочих равных условиях, создаст основу для повышения качества жизни отдельных категорий граждан, степени их социальной защищенности, сокращения неравенства, улучшения социального климата в обществе;</w:t>
      </w:r>
    </w:p>
    <w:p w:rsidR="00AB262E" w:rsidRPr="0033314F" w:rsidRDefault="00AB262E" w:rsidP="00AC7A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314F">
        <w:rPr>
          <w:rFonts w:ascii="Times New Roman" w:hAnsi="Times New Roman" w:cs="Times New Roman"/>
          <w:sz w:val="26"/>
          <w:szCs w:val="26"/>
        </w:rPr>
        <w:t>- совершенствование организации предоставления социальных услуг в учреждениях социального обслуживания, способствует повышению качества жизни нуждающихся граждан (семей), сохранению их физического и психического здоровья, увеличению продолжительности жизни;</w:t>
      </w:r>
    </w:p>
    <w:p w:rsidR="0033314F" w:rsidRPr="00C6422A" w:rsidRDefault="0033314F" w:rsidP="0033314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6422A">
        <w:rPr>
          <w:sz w:val="26"/>
          <w:szCs w:val="26"/>
        </w:rPr>
        <w:t>- обеспечение бесплатным проездом детей до места нахождения детских оздоровительных лагерей и обратно.</w:t>
      </w:r>
    </w:p>
    <w:p w:rsidR="004442D1" w:rsidRPr="00202AA2" w:rsidRDefault="004442D1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2.3. Механизм реализации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Управление является структурным подразделением Администрации города Норильска, реализующим переданные государственные полномочия по предоставлению мер социальной поддержки отдельным категориям граждан, а также полномочия Администрации города Норильска в области социальной защиты населения, жилищной политики, взаимодействия с общественными организациями социальной направленности и работы с населением на территории муниципального образования город Норильск, в соответствии с </w:t>
      </w:r>
      <w:hyperlink r:id="rId17" w:history="1">
        <w:r w:rsidRPr="00202AA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об Управлении социальной политики Администрации города Норильска, утвержденным Решением Норильского городского Совета депутатов от 31.03.2015 </w:t>
      </w:r>
      <w:r w:rsidR="006215C3">
        <w:rPr>
          <w:rFonts w:ascii="Times New Roman" w:hAnsi="Times New Roman" w:cs="Times New Roman"/>
          <w:sz w:val="26"/>
          <w:szCs w:val="26"/>
        </w:rPr>
        <w:t>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23/4-497.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С 1 января 2011 года в рамках </w:t>
      </w:r>
      <w:hyperlink r:id="rId18" w:history="1">
        <w:r w:rsidRPr="00202AA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Красноярского края от 09.12.2010 </w:t>
      </w:r>
      <w:r w:rsidR="006A1570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4442D1">
        <w:rPr>
          <w:rFonts w:ascii="Times New Roman" w:hAnsi="Times New Roman" w:cs="Times New Roman"/>
          <w:sz w:val="26"/>
          <w:szCs w:val="26"/>
        </w:rPr>
        <w:t>№</w:t>
      </w:r>
      <w:r w:rsidR="006A1570">
        <w:rPr>
          <w:rFonts w:ascii="Times New Roman" w:hAnsi="Times New Roman" w:cs="Times New Roman"/>
          <w:sz w:val="26"/>
          <w:szCs w:val="26"/>
        </w:rPr>
        <w:t> </w:t>
      </w:r>
      <w:r w:rsidR="004442D1">
        <w:rPr>
          <w:rFonts w:ascii="Times New Roman" w:hAnsi="Times New Roman" w:cs="Times New Roman"/>
          <w:sz w:val="26"/>
          <w:szCs w:val="26"/>
        </w:rPr>
        <w:t>11-5397 «</w:t>
      </w:r>
      <w:r w:rsidRPr="00202AA2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</w:t>
      </w:r>
      <w:r w:rsidR="004442D1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 xml:space="preserve">, органы местного самоуправления муниципального образования город Норильск наделены государственными полномочиями в сфере социальной поддержки и социального обслуживания </w:t>
      </w:r>
      <w:r w:rsidR="00427923">
        <w:rPr>
          <w:rFonts w:ascii="Times New Roman" w:hAnsi="Times New Roman" w:cs="Times New Roman"/>
          <w:sz w:val="26"/>
          <w:szCs w:val="26"/>
        </w:rPr>
        <w:t>граждан</w:t>
      </w:r>
      <w:r w:rsidRPr="00202AA2">
        <w:rPr>
          <w:rFonts w:ascii="Times New Roman" w:hAnsi="Times New Roman" w:cs="Times New Roman"/>
          <w:sz w:val="26"/>
          <w:szCs w:val="26"/>
        </w:rPr>
        <w:t>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2.4. Управление подпрограммой и контроль за ходом ее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выполнения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Организацию управления подпрограммой осуществляет Управление.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Управление несет ответственность за реализацию подпрограммы, достижение конечных результатов и осуществляет: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6A1570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координацию исполнения мероприятий подпрограммы, мониторинг их реализации;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непосредственный контроль за ходом реализации мероприятий подпрограммы;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подготовку отчетов о реализации подпрограммы;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ежегодную оценку эффективности реализации подпрограммы.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Управление ежемесячно до 10 числа месяца, следующего за отчетным, и по итогам года до 20 числа очередного финансового года направляет в министерство</w:t>
      </w:r>
      <w:r w:rsidR="006133A3">
        <w:rPr>
          <w:rFonts w:ascii="Times New Roman" w:hAnsi="Times New Roman" w:cs="Times New Roman"/>
          <w:sz w:val="26"/>
          <w:szCs w:val="26"/>
        </w:rPr>
        <w:t xml:space="preserve">   </w:t>
      </w:r>
      <w:r w:rsidRPr="00202AA2">
        <w:rPr>
          <w:rFonts w:ascii="Times New Roman" w:hAnsi="Times New Roman" w:cs="Times New Roman"/>
          <w:sz w:val="26"/>
          <w:szCs w:val="26"/>
        </w:rPr>
        <w:t xml:space="preserve"> социальной политики Красноярского края соответствующую информацию по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выполнению подпрограммных мероприятий.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Контроль за целевым и эффективным расходованием средств краевого бюджета, предусмотренных на реализацию мероприятий подпрограммы, осуществляется службой финансово-экономического контроля Красноярского края,</w:t>
      </w:r>
      <w:r w:rsidR="00D325D3">
        <w:rPr>
          <w:rFonts w:ascii="Times New Roman" w:hAnsi="Times New Roman" w:cs="Times New Roman"/>
          <w:sz w:val="26"/>
          <w:szCs w:val="26"/>
        </w:rPr>
        <w:t xml:space="preserve"> министерством социальной политики Красноярского края,</w:t>
      </w:r>
      <w:r w:rsidRPr="00202AA2">
        <w:rPr>
          <w:rFonts w:ascii="Times New Roman" w:hAnsi="Times New Roman" w:cs="Times New Roman"/>
          <w:sz w:val="26"/>
          <w:szCs w:val="26"/>
        </w:rPr>
        <w:t xml:space="preserve"> Финансовым управлением Администрации города Норильска, Контрольно-счетной палатой города Норильска.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2.5. Оценка социально-экономической эффективности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Социально-экономическая эффективность реализации подпрограммы зависит от степени достижения конечного результата.</w:t>
      </w:r>
    </w:p>
    <w:p w:rsidR="00315D10" w:rsidRPr="00C6422A" w:rsidRDefault="00315D10" w:rsidP="006A1570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6422A">
        <w:rPr>
          <w:sz w:val="26"/>
          <w:szCs w:val="26"/>
        </w:rPr>
        <w:t>Реализация мероприятия 1.2 подпрограммы позволит обеспечить бесплатным проездом детей до места нахождения детских оздоровительных лагерей и обратно до 65 человек.</w:t>
      </w:r>
    </w:p>
    <w:p w:rsidR="00AB262E" w:rsidRDefault="00AB262E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Мониторинг и оценка министерством социальной политики Красноярского края реализации МП </w:t>
      </w:r>
      <w:r w:rsidR="004442D1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>Социальная поддержка жителей м</w:t>
      </w:r>
      <w:r w:rsidR="004442D1">
        <w:rPr>
          <w:rFonts w:ascii="Times New Roman" w:hAnsi="Times New Roman" w:cs="Times New Roman"/>
          <w:sz w:val="26"/>
          <w:szCs w:val="26"/>
        </w:rPr>
        <w:t>униципального образования город Норильск»</w:t>
      </w:r>
      <w:r w:rsidR="004442D1" w:rsidRPr="004442D1">
        <w:rPr>
          <w:rFonts w:ascii="Times New Roman" w:hAnsi="Times New Roman" w:cs="Times New Roman"/>
          <w:sz w:val="26"/>
          <w:szCs w:val="26"/>
        </w:rPr>
        <w:t xml:space="preserve"> </w:t>
      </w:r>
      <w:r w:rsidR="004442D1" w:rsidRPr="00202AA2">
        <w:rPr>
          <w:rFonts w:ascii="Times New Roman" w:hAnsi="Times New Roman" w:cs="Times New Roman"/>
          <w:sz w:val="26"/>
          <w:szCs w:val="26"/>
        </w:rPr>
        <w:t xml:space="preserve">осуществляется с использованием показателей для оценки эффективности деятельности органов государственной власти субъектов Российской Федерации, утвержденных </w:t>
      </w:r>
      <w:r w:rsidR="006215C3">
        <w:rPr>
          <w:rFonts w:ascii="Times New Roman" w:hAnsi="Times New Roman" w:cs="Times New Roman"/>
          <w:sz w:val="26"/>
          <w:szCs w:val="26"/>
        </w:rPr>
        <w:t>п</w:t>
      </w:r>
      <w:r w:rsidR="004442D1" w:rsidRPr="00202AA2">
        <w:rPr>
          <w:rFonts w:ascii="Times New Roman" w:hAnsi="Times New Roman" w:cs="Times New Roman"/>
          <w:sz w:val="26"/>
          <w:szCs w:val="26"/>
        </w:rPr>
        <w:t xml:space="preserve">остановлениями Правительства Красноярского края от 04.03.2011 </w:t>
      </w:r>
      <w:r w:rsidR="006215C3">
        <w:rPr>
          <w:rFonts w:ascii="Times New Roman" w:hAnsi="Times New Roman" w:cs="Times New Roman"/>
          <w:sz w:val="26"/>
          <w:szCs w:val="26"/>
        </w:rPr>
        <w:t xml:space="preserve">   </w:t>
      </w:r>
      <w:hyperlink r:id="rId19" w:history="1">
        <w:r w:rsidR="004442D1">
          <w:rPr>
            <w:rFonts w:ascii="Times New Roman" w:hAnsi="Times New Roman" w:cs="Times New Roman"/>
            <w:sz w:val="26"/>
            <w:szCs w:val="26"/>
          </w:rPr>
          <w:t>№</w:t>
        </w:r>
        <w:r w:rsidR="004442D1" w:rsidRPr="00202AA2">
          <w:rPr>
            <w:rFonts w:ascii="Times New Roman" w:hAnsi="Times New Roman" w:cs="Times New Roman"/>
            <w:sz w:val="26"/>
            <w:szCs w:val="26"/>
          </w:rPr>
          <w:t xml:space="preserve"> 112-п</w:t>
        </w:r>
      </w:hyperlink>
      <w:r w:rsidR="004442D1"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4442D1">
        <w:rPr>
          <w:rFonts w:ascii="Times New Roman" w:hAnsi="Times New Roman" w:cs="Times New Roman"/>
          <w:sz w:val="26"/>
          <w:szCs w:val="26"/>
        </w:rPr>
        <w:t>«</w:t>
      </w:r>
      <w:r w:rsidR="004442D1" w:rsidRPr="00202AA2">
        <w:rPr>
          <w:rFonts w:ascii="Times New Roman" w:hAnsi="Times New Roman" w:cs="Times New Roman"/>
          <w:sz w:val="26"/>
          <w:szCs w:val="26"/>
        </w:rPr>
        <w:t>Об утверждении Порядка оценки качества выполнения органами местного самоуправления муниципальных образований Красноярского края отдельных государственных полномочий, переданных в соответствии с законами Красноярского края</w:t>
      </w:r>
      <w:r w:rsidR="004442D1">
        <w:rPr>
          <w:rFonts w:ascii="Times New Roman" w:hAnsi="Times New Roman" w:cs="Times New Roman"/>
          <w:sz w:val="26"/>
          <w:szCs w:val="26"/>
        </w:rPr>
        <w:t>»</w:t>
      </w:r>
      <w:r w:rsidR="004442D1" w:rsidRPr="00202AA2">
        <w:rPr>
          <w:rFonts w:ascii="Times New Roman" w:hAnsi="Times New Roman" w:cs="Times New Roman"/>
          <w:sz w:val="26"/>
          <w:szCs w:val="26"/>
        </w:rPr>
        <w:t xml:space="preserve">, от 01.03.2012 </w:t>
      </w:r>
      <w:hyperlink r:id="rId20" w:history="1">
        <w:r w:rsidR="004442D1">
          <w:rPr>
            <w:rFonts w:ascii="Times New Roman" w:hAnsi="Times New Roman" w:cs="Times New Roman"/>
            <w:sz w:val="26"/>
            <w:szCs w:val="26"/>
          </w:rPr>
          <w:t>№</w:t>
        </w:r>
        <w:r w:rsidR="004442D1" w:rsidRPr="00202AA2">
          <w:rPr>
            <w:rFonts w:ascii="Times New Roman" w:hAnsi="Times New Roman" w:cs="Times New Roman"/>
            <w:sz w:val="26"/>
            <w:szCs w:val="26"/>
          </w:rPr>
          <w:t xml:space="preserve"> 72-п</w:t>
        </w:r>
      </w:hyperlink>
      <w:r w:rsidR="004442D1"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4442D1">
        <w:rPr>
          <w:rFonts w:ascii="Times New Roman" w:hAnsi="Times New Roman" w:cs="Times New Roman"/>
          <w:sz w:val="26"/>
          <w:szCs w:val="26"/>
        </w:rPr>
        <w:t>«</w:t>
      </w:r>
      <w:r w:rsidR="004442D1" w:rsidRPr="00202AA2">
        <w:rPr>
          <w:rFonts w:ascii="Times New Roman" w:hAnsi="Times New Roman" w:cs="Times New Roman"/>
          <w:sz w:val="26"/>
          <w:szCs w:val="26"/>
        </w:rPr>
        <w:t>Об утверждении Порядка, методики оценки качества финансового менеджмента главных распорядителей средств краевого бюджета</w:t>
      </w:r>
      <w:r w:rsidR="004442D1">
        <w:rPr>
          <w:rFonts w:ascii="Times New Roman" w:hAnsi="Times New Roman" w:cs="Times New Roman"/>
          <w:sz w:val="26"/>
          <w:szCs w:val="26"/>
        </w:rPr>
        <w:t>»</w:t>
      </w:r>
      <w:r w:rsidR="004442D1" w:rsidRPr="00202AA2">
        <w:rPr>
          <w:rFonts w:ascii="Times New Roman" w:hAnsi="Times New Roman" w:cs="Times New Roman"/>
          <w:sz w:val="26"/>
          <w:szCs w:val="26"/>
        </w:rPr>
        <w:t>.</w:t>
      </w:r>
    </w:p>
    <w:p w:rsidR="004442D1" w:rsidRDefault="004442D1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2.6. Мероприятия подпрограммы</w:t>
      </w: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442D1" w:rsidRPr="00202AA2" w:rsidRDefault="00422640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1717" w:history="1">
        <w:r w:rsidR="004442D1" w:rsidRPr="00202AA2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4442D1" w:rsidRPr="00202AA2">
        <w:rPr>
          <w:rFonts w:ascii="Times New Roman" w:hAnsi="Times New Roman" w:cs="Times New Roman"/>
          <w:sz w:val="26"/>
          <w:szCs w:val="26"/>
        </w:rPr>
        <w:t xml:space="preserve"> подпрограммных мероприятий приведен в </w:t>
      </w:r>
      <w:r w:rsidR="00AC7AC9">
        <w:rPr>
          <w:rFonts w:ascii="Times New Roman" w:hAnsi="Times New Roman" w:cs="Times New Roman"/>
          <w:sz w:val="26"/>
          <w:szCs w:val="26"/>
        </w:rPr>
        <w:t>П</w:t>
      </w:r>
      <w:r w:rsidR="004442D1" w:rsidRPr="00202AA2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9C2C36">
        <w:rPr>
          <w:rFonts w:ascii="Times New Roman" w:hAnsi="Times New Roman" w:cs="Times New Roman"/>
          <w:sz w:val="26"/>
          <w:szCs w:val="26"/>
        </w:rPr>
        <w:t>№</w:t>
      </w:r>
      <w:r w:rsidR="004442D1" w:rsidRPr="00202AA2">
        <w:rPr>
          <w:rFonts w:ascii="Times New Roman" w:hAnsi="Times New Roman" w:cs="Times New Roman"/>
          <w:sz w:val="26"/>
          <w:szCs w:val="26"/>
        </w:rPr>
        <w:t xml:space="preserve"> 2 к настоящей подпрограмме.</w:t>
      </w: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2.7. Обоснование финансовых, материальных и трудовых затрат</w:t>
      </w: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(ресурсное обеспечение подпрограммы) с указанием источников</w:t>
      </w:r>
    </w:p>
    <w:p w:rsidR="004442D1" w:rsidRPr="00202AA2" w:rsidRDefault="004442D1" w:rsidP="004442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финансирования</w:t>
      </w:r>
    </w:p>
    <w:p w:rsidR="004442D1" w:rsidRPr="00202AA2" w:rsidRDefault="004442D1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442D1" w:rsidRPr="00202AA2" w:rsidRDefault="004442D1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Источниками финансирования подпрограммы являются средства краевого бюджета.</w:t>
      </w:r>
    </w:p>
    <w:p w:rsidR="004442D1" w:rsidRPr="00C41931" w:rsidRDefault="004442D1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1931">
        <w:rPr>
          <w:rFonts w:ascii="Times New Roman" w:hAnsi="Times New Roman" w:cs="Times New Roman"/>
          <w:sz w:val="26"/>
          <w:szCs w:val="26"/>
        </w:rPr>
        <w:t xml:space="preserve">Общий объем средств на реализацию подпрограммы составляет </w:t>
      </w:r>
      <w:r w:rsidR="00C41931" w:rsidRPr="00C41931">
        <w:rPr>
          <w:rFonts w:ascii="Times New Roman" w:hAnsi="Times New Roman" w:cs="Times New Roman"/>
          <w:sz w:val="26"/>
          <w:szCs w:val="26"/>
        </w:rPr>
        <w:t>3</w:t>
      </w:r>
      <w:r w:rsidR="004342A0">
        <w:rPr>
          <w:rFonts w:ascii="Times New Roman" w:hAnsi="Times New Roman" w:cs="Times New Roman"/>
          <w:sz w:val="26"/>
          <w:szCs w:val="26"/>
        </w:rPr>
        <w:t>56</w:t>
      </w:r>
      <w:r w:rsidR="00C41931" w:rsidRPr="00C41931">
        <w:rPr>
          <w:rFonts w:ascii="Times New Roman" w:hAnsi="Times New Roman" w:cs="Times New Roman"/>
          <w:sz w:val="26"/>
          <w:szCs w:val="26"/>
        </w:rPr>
        <w:t> </w:t>
      </w:r>
      <w:r w:rsidR="004342A0">
        <w:rPr>
          <w:rFonts w:ascii="Times New Roman" w:hAnsi="Times New Roman" w:cs="Times New Roman"/>
          <w:sz w:val="26"/>
          <w:szCs w:val="26"/>
        </w:rPr>
        <w:t>622</w:t>
      </w:r>
      <w:r w:rsidR="00C41931" w:rsidRPr="00C41931">
        <w:rPr>
          <w:rFonts w:ascii="Times New Roman" w:hAnsi="Times New Roman" w:cs="Times New Roman"/>
          <w:sz w:val="26"/>
          <w:szCs w:val="26"/>
        </w:rPr>
        <w:t>,</w:t>
      </w:r>
      <w:r w:rsidR="004342A0">
        <w:rPr>
          <w:rFonts w:ascii="Times New Roman" w:hAnsi="Times New Roman" w:cs="Times New Roman"/>
          <w:sz w:val="26"/>
          <w:szCs w:val="26"/>
        </w:rPr>
        <w:t>8</w:t>
      </w:r>
      <w:r w:rsidRPr="00C41931">
        <w:rPr>
          <w:rFonts w:ascii="Times New Roman" w:hAnsi="Times New Roman" w:cs="Times New Roman"/>
          <w:sz w:val="26"/>
          <w:szCs w:val="26"/>
        </w:rPr>
        <w:t xml:space="preserve"> тыс. рублей, в том числе:</w:t>
      </w:r>
    </w:p>
    <w:p w:rsidR="00C41931" w:rsidRPr="00C41931" w:rsidRDefault="00C41931" w:rsidP="00C4193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C41931">
        <w:rPr>
          <w:rFonts w:ascii="Times New Roman" w:hAnsi="Times New Roman" w:cs="Times New Roman"/>
          <w:sz w:val="26"/>
          <w:szCs w:val="26"/>
        </w:rPr>
        <w:t>в 201</w:t>
      </w:r>
      <w:r w:rsidR="006A1570">
        <w:rPr>
          <w:rFonts w:ascii="Times New Roman" w:hAnsi="Times New Roman" w:cs="Times New Roman"/>
          <w:sz w:val="26"/>
          <w:szCs w:val="26"/>
        </w:rPr>
        <w:t>7</w:t>
      </w:r>
      <w:r w:rsidRPr="00C41931">
        <w:rPr>
          <w:rFonts w:ascii="Times New Roman" w:hAnsi="Times New Roman" w:cs="Times New Roman"/>
          <w:sz w:val="26"/>
          <w:szCs w:val="26"/>
        </w:rPr>
        <w:t xml:space="preserve"> году - 1</w:t>
      </w:r>
      <w:r w:rsidR="004342A0">
        <w:rPr>
          <w:rFonts w:ascii="Times New Roman" w:hAnsi="Times New Roman" w:cs="Times New Roman"/>
          <w:sz w:val="26"/>
          <w:szCs w:val="26"/>
        </w:rPr>
        <w:t>15</w:t>
      </w:r>
      <w:r w:rsidRPr="00C41931">
        <w:rPr>
          <w:rFonts w:ascii="Times New Roman" w:hAnsi="Times New Roman" w:cs="Times New Roman"/>
          <w:sz w:val="26"/>
          <w:szCs w:val="26"/>
        </w:rPr>
        <w:t> </w:t>
      </w:r>
      <w:r w:rsidR="004342A0">
        <w:rPr>
          <w:rFonts w:ascii="Times New Roman" w:hAnsi="Times New Roman" w:cs="Times New Roman"/>
          <w:sz w:val="26"/>
          <w:szCs w:val="26"/>
        </w:rPr>
        <w:t>900</w:t>
      </w:r>
      <w:r w:rsidRPr="00C41931">
        <w:rPr>
          <w:rFonts w:ascii="Times New Roman" w:hAnsi="Times New Roman" w:cs="Times New Roman"/>
          <w:sz w:val="26"/>
          <w:szCs w:val="26"/>
        </w:rPr>
        <w:t>,</w:t>
      </w:r>
      <w:r w:rsidR="004342A0">
        <w:rPr>
          <w:rFonts w:ascii="Times New Roman" w:hAnsi="Times New Roman" w:cs="Times New Roman"/>
          <w:sz w:val="26"/>
          <w:szCs w:val="26"/>
        </w:rPr>
        <w:t>6</w:t>
      </w:r>
      <w:r w:rsidRPr="00C41931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C41931" w:rsidRPr="00C41931" w:rsidRDefault="006A1570" w:rsidP="00C4193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C41931" w:rsidRPr="00C41931">
        <w:rPr>
          <w:rFonts w:ascii="Times New Roman" w:hAnsi="Times New Roman" w:cs="Times New Roman"/>
          <w:sz w:val="26"/>
          <w:szCs w:val="26"/>
        </w:rPr>
        <w:t xml:space="preserve"> году - 120 3</w:t>
      </w:r>
      <w:r w:rsidR="004342A0">
        <w:rPr>
          <w:rFonts w:ascii="Times New Roman" w:hAnsi="Times New Roman" w:cs="Times New Roman"/>
          <w:sz w:val="26"/>
          <w:szCs w:val="26"/>
        </w:rPr>
        <w:t>61</w:t>
      </w:r>
      <w:r w:rsidR="00C41931" w:rsidRPr="00C41931">
        <w:rPr>
          <w:rFonts w:ascii="Times New Roman" w:hAnsi="Times New Roman" w:cs="Times New Roman"/>
          <w:sz w:val="26"/>
          <w:szCs w:val="26"/>
        </w:rPr>
        <w:t>,</w:t>
      </w:r>
      <w:r w:rsidR="004342A0">
        <w:rPr>
          <w:rFonts w:ascii="Times New Roman" w:hAnsi="Times New Roman" w:cs="Times New Roman"/>
          <w:sz w:val="26"/>
          <w:szCs w:val="26"/>
        </w:rPr>
        <w:t>1</w:t>
      </w:r>
      <w:r w:rsidR="00C41931" w:rsidRPr="00C41931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C41931" w:rsidRPr="00C41931" w:rsidRDefault="006A1570" w:rsidP="004342A0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2019</w:t>
      </w:r>
      <w:r w:rsidR="00C41931" w:rsidRPr="00C41931">
        <w:rPr>
          <w:rFonts w:ascii="Times New Roman" w:hAnsi="Times New Roman" w:cs="Times New Roman"/>
          <w:sz w:val="26"/>
          <w:szCs w:val="26"/>
        </w:rPr>
        <w:t xml:space="preserve"> году - 120 3</w:t>
      </w:r>
      <w:r w:rsidR="004342A0">
        <w:rPr>
          <w:rFonts w:ascii="Times New Roman" w:hAnsi="Times New Roman" w:cs="Times New Roman"/>
          <w:sz w:val="26"/>
          <w:szCs w:val="26"/>
        </w:rPr>
        <w:t>61</w:t>
      </w:r>
      <w:r w:rsidR="00C41931" w:rsidRPr="00C41931">
        <w:rPr>
          <w:rFonts w:ascii="Times New Roman" w:hAnsi="Times New Roman" w:cs="Times New Roman"/>
          <w:sz w:val="26"/>
          <w:szCs w:val="26"/>
        </w:rPr>
        <w:t>,</w:t>
      </w:r>
      <w:r w:rsidR="004342A0">
        <w:rPr>
          <w:rFonts w:ascii="Times New Roman" w:hAnsi="Times New Roman" w:cs="Times New Roman"/>
          <w:sz w:val="26"/>
          <w:szCs w:val="26"/>
        </w:rPr>
        <w:t>1</w:t>
      </w:r>
      <w:r w:rsidR="00C41931" w:rsidRPr="00C41931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4442D1" w:rsidRPr="00202AA2" w:rsidRDefault="004442D1" w:rsidP="00C419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54FC">
        <w:rPr>
          <w:rFonts w:ascii="Times New Roman" w:hAnsi="Times New Roman" w:cs="Times New Roman"/>
          <w:spacing w:val="-2"/>
          <w:sz w:val="26"/>
          <w:szCs w:val="26"/>
        </w:rPr>
        <w:t xml:space="preserve">Средства, необходимые для обеспечения деятельности Управления, осуществляющего реализацию мероприятий подпрограммы, учитываются в общем объеме субвенций, направляемых бюджетам муниципальных районов и городских округов Красноярского края в соответствии с </w:t>
      </w:r>
      <w:hyperlink r:id="rId21" w:history="1">
        <w:r w:rsidRPr="006E54FC">
          <w:rPr>
            <w:rFonts w:ascii="Times New Roman" w:hAnsi="Times New Roman" w:cs="Times New Roman"/>
            <w:spacing w:val="-2"/>
            <w:sz w:val="26"/>
            <w:szCs w:val="26"/>
          </w:rPr>
          <w:t>Законом</w:t>
        </w:r>
      </w:hyperlink>
      <w:r w:rsidRPr="006E54FC">
        <w:rPr>
          <w:rFonts w:ascii="Times New Roman" w:hAnsi="Times New Roman" w:cs="Times New Roman"/>
          <w:spacing w:val="-2"/>
          <w:sz w:val="26"/>
          <w:szCs w:val="26"/>
        </w:rPr>
        <w:t xml:space="preserve"> Красноярского края от 20.12.2005 </w:t>
      </w:r>
      <w:r w:rsidR="009C2C36" w:rsidRPr="006E54FC">
        <w:rPr>
          <w:rFonts w:ascii="Times New Roman" w:hAnsi="Times New Roman" w:cs="Times New Roman"/>
          <w:spacing w:val="-2"/>
          <w:sz w:val="26"/>
          <w:szCs w:val="26"/>
        </w:rPr>
        <w:t>№</w:t>
      </w:r>
      <w:r w:rsidR="006A1570" w:rsidRPr="006E54FC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Pr="006E54FC">
        <w:rPr>
          <w:rFonts w:ascii="Times New Roman" w:hAnsi="Times New Roman" w:cs="Times New Roman"/>
          <w:spacing w:val="-2"/>
          <w:sz w:val="26"/>
          <w:szCs w:val="26"/>
        </w:rPr>
        <w:t xml:space="preserve">17-4294 </w:t>
      </w:r>
      <w:r w:rsidR="009C2C36" w:rsidRPr="006E54FC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Pr="006E54FC">
        <w:rPr>
          <w:rFonts w:ascii="Times New Roman" w:hAnsi="Times New Roman" w:cs="Times New Roman"/>
          <w:spacing w:val="-2"/>
          <w:sz w:val="26"/>
          <w:szCs w:val="26"/>
        </w:rPr>
        <w:t>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</w:t>
      </w:r>
      <w:r w:rsidRPr="00202AA2">
        <w:rPr>
          <w:rFonts w:ascii="Times New Roman" w:hAnsi="Times New Roman" w:cs="Times New Roman"/>
          <w:sz w:val="26"/>
          <w:szCs w:val="26"/>
        </w:rPr>
        <w:t xml:space="preserve"> обслуживания </w:t>
      </w:r>
      <w:r w:rsidR="00427923">
        <w:rPr>
          <w:rFonts w:ascii="Times New Roman" w:hAnsi="Times New Roman" w:cs="Times New Roman"/>
          <w:sz w:val="26"/>
          <w:szCs w:val="26"/>
        </w:rPr>
        <w:t>граждан</w:t>
      </w:r>
      <w:r w:rsidR="009C2C36">
        <w:rPr>
          <w:rFonts w:ascii="Times New Roman" w:hAnsi="Times New Roman" w:cs="Times New Roman"/>
          <w:sz w:val="26"/>
          <w:szCs w:val="26"/>
        </w:rPr>
        <w:t>»</w:t>
      </w:r>
      <w:r w:rsidRPr="00202AA2">
        <w:rPr>
          <w:rFonts w:ascii="Times New Roman" w:hAnsi="Times New Roman" w:cs="Times New Roman"/>
          <w:sz w:val="26"/>
          <w:szCs w:val="26"/>
        </w:rPr>
        <w:t>.</w:t>
      </w:r>
    </w:p>
    <w:p w:rsidR="004442D1" w:rsidRDefault="004442D1" w:rsidP="004442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4442D1" w:rsidSect="00DE6921">
          <w:pgSz w:w="11905" w:h="16838"/>
          <w:pgMar w:top="1134" w:right="567" w:bottom="993" w:left="1701" w:header="0" w:footer="0" w:gutter="0"/>
          <w:cols w:space="720"/>
        </w:sect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567"/>
      </w:tblGrid>
      <w:tr w:rsidR="003744C2" w:rsidTr="003744C2">
        <w:tc>
          <w:tcPr>
            <w:tcW w:w="4928" w:type="dxa"/>
          </w:tcPr>
          <w:p w:rsidR="003744C2" w:rsidRDefault="003744C2" w:rsidP="004442D1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3" w:type="dxa"/>
            <w:vAlign w:val="center"/>
          </w:tcPr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 3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к муниципальной Программе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</w:t>
            </w:r>
            <w:r w:rsidR="00224A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жителей муниципального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 город Норильск» 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7 - 2019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годы,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остановлением</w:t>
            </w:r>
          </w:p>
          <w:p w:rsidR="003744C2" w:rsidRPr="00202AA2" w:rsidRDefault="003744C2" w:rsidP="00374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3744C2" w:rsidRPr="006133A3" w:rsidRDefault="003744C2" w:rsidP="007B48FE">
            <w:pPr>
              <w:pStyle w:val="ConsPlusNormal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r w:rsidRPr="006133A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6133A3" w:rsidRPr="006133A3">
              <w:rPr>
                <w:rFonts w:ascii="Times New Roman" w:hAnsi="Times New Roman" w:cs="Times New Roman"/>
                <w:sz w:val="26"/>
                <w:szCs w:val="26"/>
              </w:rPr>
              <w:t>02.12.2016 №578</w:t>
            </w:r>
          </w:p>
        </w:tc>
      </w:tr>
    </w:tbl>
    <w:p w:rsidR="004442D1" w:rsidRDefault="004442D1" w:rsidP="00AB262E"/>
    <w:p w:rsidR="004442D1" w:rsidRDefault="004442D1" w:rsidP="00AB262E"/>
    <w:p w:rsidR="00AB262E" w:rsidRPr="00C445CD" w:rsidRDefault="00AB262E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445CD">
        <w:rPr>
          <w:rFonts w:ascii="Times New Roman" w:hAnsi="Times New Roman" w:cs="Times New Roman"/>
          <w:b w:val="0"/>
          <w:sz w:val="26"/>
          <w:szCs w:val="26"/>
        </w:rPr>
        <w:t>ПОДПРОГРАММА 3</w:t>
      </w:r>
    </w:p>
    <w:p w:rsidR="00AB262E" w:rsidRPr="00C445CD" w:rsidRDefault="00ED1EC5" w:rsidP="00AB262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445CD">
        <w:rPr>
          <w:rFonts w:ascii="Times New Roman" w:hAnsi="Times New Roman" w:cs="Times New Roman"/>
          <w:b w:val="0"/>
          <w:sz w:val="26"/>
          <w:szCs w:val="26"/>
        </w:rPr>
        <w:t>«</w:t>
      </w:r>
      <w:r w:rsidR="00AB262E" w:rsidRPr="00C445CD">
        <w:rPr>
          <w:rFonts w:ascii="Times New Roman" w:hAnsi="Times New Roman" w:cs="Times New Roman"/>
          <w:b w:val="0"/>
          <w:sz w:val="26"/>
          <w:szCs w:val="26"/>
        </w:rPr>
        <w:t>ПОВЫШЕНИЕ СОЦИАЛЬНОЙ ЗАЩИЩЕННОСТИ И УРОВНЯ ЖИЗНИ ЖИТЕЛЕЙ</w:t>
      </w:r>
      <w:r w:rsidR="006A157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B262E" w:rsidRPr="00C445CD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 ГОРОД НОРИЛЬСК И ПРОЧИЕ</w:t>
      </w:r>
      <w:r w:rsidR="006A157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B262E" w:rsidRPr="00C445CD">
        <w:rPr>
          <w:rFonts w:ascii="Times New Roman" w:hAnsi="Times New Roman" w:cs="Times New Roman"/>
          <w:b w:val="0"/>
          <w:sz w:val="26"/>
          <w:szCs w:val="26"/>
        </w:rPr>
        <w:t>МЕРОПРИЯТИЯ</w:t>
      </w:r>
      <w:r w:rsidRPr="00C445CD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1. Паспорт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13"/>
      </w:tblGrid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7313" w:type="dxa"/>
          </w:tcPr>
          <w:p w:rsidR="00AB262E" w:rsidRPr="00202AA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Повышение социальной защищенности и уровня жизни жителей муниципального образования город Норильск и прочие мероприятия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Наименование МП, в рамках которой реализуется подпрограмма</w:t>
            </w:r>
          </w:p>
        </w:tc>
        <w:tc>
          <w:tcPr>
            <w:tcW w:w="7313" w:type="dxa"/>
          </w:tcPr>
          <w:p w:rsidR="00AB262E" w:rsidRPr="00202AA2" w:rsidRDefault="009C2C36" w:rsidP="006A15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9C2C36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Исполнители подпрограммы</w:t>
            </w:r>
          </w:p>
        </w:tc>
        <w:tc>
          <w:tcPr>
            <w:tcW w:w="7313" w:type="dxa"/>
            <w:tcBorders>
              <w:bottom w:val="nil"/>
            </w:tcBorders>
          </w:tcPr>
          <w:p w:rsidR="009C2C36" w:rsidRPr="0095766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Норильска;</w:t>
            </w:r>
          </w:p>
          <w:p w:rsidR="009C2C36" w:rsidRPr="0095766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Снежногорское территориальное управление Администрации города Норильска;</w:t>
            </w:r>
          </w:p>
          <w:p w:rsidR="009C2C36" w:rsidRPr="0095766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Негосударственный Пенсионный фонд «Наследие»;</w:t>
            </w:r>
          </w:p>
          <w:p w:rsidR="00AB262E" w:rsidRPr="00202AA2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</w:t>
            </w:r>
            <w:r w:rsidRPr="0095766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(Некоммерческая организация «Норильский городской социально-просветительский фонд «Юбилейный»)</w:t>
            </w:r>
            <w:r w:rsidRPr="0095766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Цель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Задача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Сроки реализации подпрограммы МП</w:t>
            </w:r>
          </w:p>
        </w:tc>
        <w:tc>
          <w:tcPr>
            <w:tcW w:w="7313" w:type="dxa"/>
          </w:tcPr>
          <w:p w:rsidR="00AB262E" w:rsidRPr="00202AA2" w:rsidRDefault="00AB262E" w:rsidP="006A15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34CBD"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B262E" w:rsidRPr="00202AA2" w:rsidTr="009C2C36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AB262E" w:rsidRPr="00202AA2" w:rsidRDefault="009623D5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Объё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мы и источники финансирования подпрограммы на 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период действия подпрограммы с указанием на источники финансирования по годам реализации подпрограммы МП</w:t>
            </w:r>
          </w:p>
        </w:tc>
        <w:tc>
          <w:tcPr>
            <w:tcW w:w="7313" w:type="dxa"/>
            <w:tcBorders>
              <w:bottom w:val="nil"/>
            </w:tcBorders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 средств местного бюджета и внебюджетных источников за период с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7 по 2019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190ED5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7578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  <w:r w:rsidR="0047578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0ED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B262E" w:rsidRPr="00202AA2" w:rsidRDefault="006A1570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145</w:t>
            </w:r>
            <w:r w:rsidR="0047578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380</w:t>
            </w:r>
            <w:r w:rsidR="0047578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757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AB262E" w:rsidRPr="00202AA2" w:rsidRDefault="006A1570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2019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5786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757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779</w:t>
            </w:r>
            <w:r w:rsidR="00C5632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9C2C36" w:rsidRPr="00997A55" w:rsidRDefault="00AB262E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за период с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 xml:space="preserve"> по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5D40A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402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967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73F6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2C36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9C2C36" w:rsidRPr="00997A55" w:rsidRDefault="009C2C36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90E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90ED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2C1C6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C2C36" w:rsidRPr="00997A55" w:rsidRDefault="006A1570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C56325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 w:rsidR="005D40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5D40A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380</w:t>
            </w:r>
            <w:r w:rsidR="00C5632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C2C36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C2C36" w:rsidRPr="00997A55" w:rsidRDefault="006A1570" w:rsidP="009C2C3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2019</w:t>
            </w:r>
            <w:r w:rsidR="00C56325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 w:rsidR="005D40A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D40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779</w:t>
            </w:r>
            <w:r w:rsidR="00C5632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C2C36" w:rsidRPr="00997A5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за счет средств внебюджетных источников за период с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по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гг.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A73F60">
              <w:rPr>
                <w:rFonts w:ascii="Times New Roman" w:hAnsi="Times New Roman" w:cs="Times New Roman"/>
                <w:sz w:val="26"/>
                <w:szCs w:val="26"/>
              </w:rPr>
              <w:t>273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3 </w:t>
            </w:r>
            <w:r w:rsidR="00A73F60">
              <w:rPr>
                <w:rFonts w:ascii="Times New Roman" w:hAnsi="Times New Roman" w:cs="Times New Roman"/>
                <w:sz w:val="26"/>
                <w:szCs w:val="26"/>
              </w:rPr>
              <w:t>273</w:t>
            </w:r>
            <w:r w:rsidR="009C2C3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B262E" w:rsidRPr="00202AA2" w:rsidRDefault="009C2C36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 w:rsidR="006A157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B262E" w:rsidRPr="00202AA2" w:rsidRDefault="006A1570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2019</w:t>
            </w:r>
            <w:r w:rsidR="00AC7AC9">
              <w:rPr>
                <w:rFonts w:ascii="Times New Roman" w:hAnsi="Times New Roman" w:cs="Times New Roman"/>
                <w:sz w:val="26"/>
                <w:szCs w:val="26"/>
              </w:rPr>
              <w:t xml:space="preserve"> году – 0,0</w:t>
            </w:r>
            <w:r w:rsidR="00AB262E"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9623D5" w:rsidRPr="00202AA2" w:rsidTr="00F467FC">
        <w:tc>
          <w:tcPr>
            <w:tcW w:w="2268" w:type="dxa"/>
          </w:tcPr>
          <w:p w:rsidR="009623D5" w:rsidRPr="00202AA2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индикаторы и показатели подпрограммы МП</w:t>
            </w:r>
          </w:p>
        </w:tc>
        <w:tc>
          <w:tcPr>
            <w:tcW w:w="7313" w:type="dxa"/>
          </w:tcPr>
          <w:p w:rsidR="009623D5" w:rsidRPr="00AC7AC9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граждан, получивших адресную помощь, в общей численности граждан, имеющих на нее право 100% ежегодно;</w:t>
            </w:r>
          </w:p>
          <w:p w:rsidR="009623D5" w:rsidRPr="00AC7AC9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муниципальных служащих, получающих пенсии за выслугу лет и граждан, удостоенных звания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Почетный гражданин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 xml:space="preserve">, получающих доплаты к пенсии, к общей численности муниципальных служащих и граждан, удостоенных звания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Почетный гражданин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, имеющих право на данные выплаты 100% ежегодно;</w:t>
            </w:r>
          </w:p>
          <w:p w:rsidR="009623D5" w:rsidRPr="00AC7AC9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 100% ежегодно;</w:t>
            </w:r>
          </w:p>
          <w:p w:rsidR="009623D5" w:rsidRPr="00AC7AC9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 из числа инвалидов, получивших социальную помощь от общего количества инвалидов, имеющих на нее право 99% ежегодно;</w:t>
            </w:r>
          </w:p>
          <w:p w:rsidR="009623D5" w:rsidRPr="00AC7AC9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- удельный вес детей, получивших новогодние подарки, к общей численности детей, имеющих право на получение новогоднего подарка 100% ежегодно;</w:t>
            </w:r>
          </w:p>
          <w:p w:rsidR="009623D5" w:rsidRPr="00AC7AC9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граждан из числа работников муниципальных учреждений и государственных учреждений здравоохранения, которым предоставлены путевки на санаторно-курортный отдых (лечение), к их общей численности работников учреждений </w:t>
            </w:r>
            <w:r w:rsidR="00190ED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  <w:r w:rsidR="00190ED5">
              <w:rPr>
                <w:rFonts w:ascii="Times New Roman" w:hAnsi="Times New Roman" w:cs="Times New Roman"/>
                <w:sz w:val="26"/>
                <w:szCs w:val="26"/>
              </w:rPr>
              <w:t>в 2017 году, 4,4% в 2018-2019 гг.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623D5" w:rsidRPr="00AC7AC9" w:rsidRDefault="009623D5" w:rsidP="00F467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 100% ежегодно;</w:t>
            </w:r>
          </w:p>
          <w:p w:rsidR="009623D5" w:rsidRPr="00AC7AC9" w:rsidRDefault="009623D5" w:rsidP="006A4AA7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граждан из числа работников бюджетной сферы, увеличивших пенсионные накопления, к общей численности работников бюджетной сферы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  <w:r w:rsidRPr="00AC7A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% на 2017 год</w:t>
            </w:r>
          </w:p>
        </w:tc>
      </w:tr>
      <w:tr w:rsidR="00AB262E" w:rsidRPr="00202AA2" w:rsidTr="009C2C36">
        <w:tc>
          <w:tcPr>
            <w:tcW w:w="2268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t xml:space="preserve">Система организации контроля за </w:t>
            </w: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исполнением подпрограммы</w:t>
            </w:r>
          </w:p>
        </w:tc>
        <w:tc>
          <w:tcPr>
            <w:tcW w:w="7313" w:type="dxa"/>
          </w:tcPr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Мониторинг за ходом реализации подпрограммы осуществляет Управление экономики, планирования и экономического развития Администрации города Норильска.</w:t>
            </w:r>
          </w:p>
          <w:p w:rsidR="00AB262E" w:rsidRPr="00202AA2" w:rsidRDefault="00AB262E" w:rsidP="00FD22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02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Контроль за целевым использованием средств бюджета осуществляет Финансовое управление Администрации города Норильска</w:t>
            </w:r>
          </w:p>
        </w:tc>
      </w:tr>
    </w:tbl>
    <w:p w:rsidR="00AB262E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 Основные разделы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2.1. Постановка проблемы и обоснование необходимости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разработки подпрограммы на территории муниципального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политики (высокая стоимость жизни) - факторы, негативно влияющие на социально-экономическое положение населения, проживающего в муниципальном образовании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На учете в Государственном учреждении - Управлении Пенсионного фонда РФ в городе Норильске </w:t>
      </w:r>
      <w:r w:rsidRPr="009B6B32">
        <w:rPr>
          <w:rFonts w:ascii="Times New Roman" w:hAnsi="Times New Roman" w:cs="Times New Roman"/>
          <w:sz w:val="26"/>
          <w:szCs w:val="26"/>
        </w:rPr>
        <w:t xml:space="preserve">состоит </w:t>
      </w:r>
      <w:r w:rsidR="00707C9D" w:rsidRPr="009B6B32">
        <w:rPr>
          <w:rFonts w:ascii="Times New Roman" w:hAnsi="Times New Roman" w:cs="Times New Roman"/>
          <w:sz w:val="26"/>
          <w:szCs w:val="26"/>
        </w:rPr>
        <w:t>4</w:t>
      </w:r>
      <w:r w:rsidR="006A1570">
        <w:rPr>
          <w:rFonts w:ascii="Times New Roman" w:hAnsi="Times New Roman" w:cs="Times New Roman"/>
          <w:sz w:val="26"/>
          <w:szCs w:val="26"/>
        </w:rPr>
        <w:t>1</w:t>
      </w:r>
      <w:r w:rsidR="00707C9D" w:rsidRPr="009B6B32">
        <w:rPr>
          <w:rFonts w:ascii="Times New Roman" w:hAnsi="Times New Roman" w:cs="Times New Roman"/>
          <w:sz w:val="26"/>
          <w:szCs w:val="26"/>
        </w:rPr>
        <w:t> </w:t>
      </w:r>
      <w:r w:rsidR="006A1570">
        <w:rPr>
          <w:rFonts w:ascii="Times New Roman" w:hAnsi="Times New Roman" w:cs="Times New Roman"/>
          <w:sz w:val="26"/>
          <w:szCs w:val="26"/>
        </w:rPr>
        <w:t>226</w:t>
      </w:r>
      <w:r w:rsidR="00707C9D" w:rsidRPr="009B6B32">
        <w:rPr>
          <w:rFonts w:ascii="Times New Roman" w:hAnsi="Times New Roman" w:cs="Times New Roman"/>
          <w:sz w:val="26"/>
          <w:szCs w:val="26"/>
        </w:rPr>
        <w:t xml:space="preserve"> пенсионеров</w:t>
      </w:r>
      <w:r w:rsidRPr="009B6B32">
        <w:rPr>
          <w:rFonts w:ascii="Times New Roman" w:hAnsi="Times New Roman" w:cs="Times New Roman"/>
          <w:sz w:val="26"/>
          <w:szCs w:val="26"/>
        </w:rPr>
        <w:t>,</w:t>
      </w:r>
      <w:r w:rsidRPr="00202AA2">
        <w:rPr>
          <w:rFonts w:ascii="Times New Roman" w:hAnsi="Times New Roman" w:cs="Times New Roman"/>
          <w:sz w:val="26"/>
          <w:szCs w:val="26"/>
        </w:rPr>
        <w:t xml:space="preserve"> в том числе ветераны Великой Отечественной войны и реабилитированные граждане.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мероприятий подпрограммы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AB262E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Программными мероприятиями предусмотрен комплекс мер, направленный на обеспечение достойного уровня жизни:</w:t>
      </w:r>
    </w:p>
    <w:p w:rsidR="00AB262E" w:rsidRPr="00243800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>- ветера</w:t>
      </w:r>
      <w:r w:rsidR="00243800" w:rsidRPr="00243800">
        <w:rPr>
          <w:rFonts w:ascii="Times New Roman" w:hAnsi="Times New Roman" w:cs="Times New Roman"/>
          <w:sz w:val="26"/>
          <w:szCs w:val="26"/>
        </w:rPr>
        <w:t>нов Великой Отечественной войны</w:t>
      </w:r>
      <w:r w:rsidRPr="00243800">
        <w:rPr>
          <w:rFonts w:ascii="Times New Roman" w:hAnsi="Times New Roman" w:cs="Times New Roman"/>
          <w:sz w:val="26"/>
          <w:szCs w:val="26"/>
        </w:rPr>
        <w:t>;</w:t>
      </w:r>
    </w:p>
    <w:p w:rsidR="00AB262E" w:rsidRPr="00243800" w:rsidRDefault="00243800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>- реабилитированных граждан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262E" w:rsidRPr="00243800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>В целях реализации прав муниципальных служащих органов местного самоуправления муниципального образования город Норильск мероприятиями подпрограммы предусмотрено финансирование расходов по выплате пенсии за выслугу лет муниципальным служащим и доплаты к пе</w:t>
      </w:r>
      <w:r w:rsidR="00626585" w:rsidRPr="00243800">
        <w:rPr>
          <w:rFonts w:ascii="Times New Roman" w:hAnsi="Times New Roman" w:cs="Times New Roman"/>
          <w:sz w:val="26"/>
          <w:szCs w:val="26"/>
        </w:rPr>
        <w:t>нсии лицам, удостоенным звания «</w:t>
      </w:r>
      <w:r w:rsidRPr="00243800">
        <w:rPr>
          <w:rFonts w:ascii="Times New Roman" w:hAnsi="Times New Roman" w:cs="Times New Roman"/>
          <w:sz w:val="26"/>
          <w:szCs w:val="26"/>
        </w:rPr>
        <w:t>Почетный граждани</w:t>
      </w:r>
      <w:r w:rsidR="00626585" w:rsidRPr="00243800">
        <w:rPr>
          <w:rFonts w:ascii="Times New Roman" w:hAnsi="Times New Roman" w:cs="Times New Roman"/>
          <w:sz w:val="26"/>
          <w:szCs w:val="26"/>
        </w:rPr>
        <w:t>н города Норильска»</w:t>
      </w:r>
      <w:r w:rsidRPr="00243800">
        <w:rPr>
          <w:rFonts w:ascii="Times New Roman" w:hAnsi="Times New Roman" w:cs="Times New Roman"/>
          <w:sz w:val="26"/>
          <w:szCs w:val="26"/>
        </w:rPr>
        <w:t>.</w:t>
      </w:r>
    </w:p>
    <w:p w:rsidR="00AB262E" w:rsidRPr="00243800" w:rsidRDefault="00AB262E" w:rsidP="00C23DD1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43800">
        <w:rPr>
          <w:sz w:val="26"/>
          <w:szCs w:val="26"/>
        </w:rPr>
        <w:t xml:space="preserve">В соответствии с </w:t>
      </w:r>
      <w:hyperlink r:id="rId22" w:history="1">
        <w:r w:rsidR="00B80831">
          <w:rPr>
            <w:sz w:val="26"/>
            <w:szCs w:val="26"/>
          </w:rPr>
          <w:t>п</w:t>
        </w:r>
        <w:r w:rsidRPr="00243800">
          <w:rPr>
            <w:sz w:val="26"/>
            <w:szCs w:val="26"/>
          </w:rPr>
          <w:t>остановлением</w:t>
        </w:r>
      </w:hyperlink>
      <w:r w:rsidRPr="00243800">
        <w:rPr>
          <w:sz w:val="26"/>
          <w:szCs w:val="26"/>
        </w:rPr>
        <w:t xml:space="preserve"> Администрации </w:t>
      </w:r>
      <w:r w:rsidR="00626585" w:rsidRPr="00243800">
        <w:rPr>
          <w:sz w:val="26"/>
          <w:szCs w:val="26"/>
        </w:rPr>
        <w:t xml:space="preserve">города Норильска от </w:t>
      </w:r>
      <w:r w:rsidR="00C23DD1">
        <w:rPr>
          <w:rFonts w:eastAsiaTheme="minorHAnsi"/>
          <w:sz w:val="26"/>
          <w:szCs w:val="26"/>
          <w:lang w:eastAsia="en-US"/>
        </w:rPr>
        <w:t>24.01.2008 № 140 «Об установлении отдельных выплат работникам организаций и учреждений, финансируемых за счёт средств бюджета муниципального образования город Норильск»</w:t>
      </w:r>
      <w:r w:rsidRPr="00243800">
        <w:rPr>
          <w:sz w:val="26"/>
          <w:szCs w:val="26"/>
        </w:rPr>
        <w:t>:</w:t>
      </w:r>
    </w:p>
    <w:p w:rsidR="00AB262E" w:rsidRPr="00C23DD1" w:rsidRDefault="00AB262E" w:rsidP="00C23DD1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43800">
        <w:rPr>
          <w:sz w:val="26"/>
          <w:szCs w:val="26"/>
        </w:rPr>
        <w:t>- работникам в возрасте до 30 лет, прожившим на территории муниципального образования город Норильск не менее 5 лет и</w:t>
      </w:r>
      <w:r w:rsidR="00C23DD1">
        <w:rPr>
          <w:rFonts w:eastAsiaTheme="minorHAnsi"/>
          <w:sz w:val="26"/>
          <w:szCs w:val="26"/>
          <w:lang w:eastAsia="en-US"/>
        </w:rPr>
        <w:t xml:space="preserve"> заключивших после 1 января 2005 года трудовые договоры с муниципальными учреждениями, органами местного самоуправления муниципального образования город Норильск</w:t>
      </w:r>
      <w:r w:rsidRPr="00243800">
        <w:rPr>
          <w:sz w:val="26"/>
          <w:szCs w:val="26"/>
        </w:rPr>
        <w:t>, устанавливается надбавка к заработной плате</w:t>
      </w:r>
      <w:r w:rsidR="00C23DD1">
        <w:rPr>
          <w:sz w:val="26"/>
          <w:szCs w:val="26"/>
        </w:rPr>
        <w:t>,</w:t>
      </w:r>
      <w:r w:rsidR="00C23DD1">
        <w:rPr>
          <w:rFonts w:eastAsiaTheme="minorHAnsi"/>
          <w:sz w:val="26"/>
          <w:szCs w:val="26"/>
          <w:lang w:eastAsia="en-US"/>
        </w:rPr>
        <w:t xml:space="preserve"> без учета районного коэффициента и процентной надбавки за стаж работы в районах Крайнего Севера.</w:t>
      </w:r>
    </w:p>
    <w:p w:rsidR="00AB262E" w:rsidRPr="00DE6921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E6921">
        <w:rPr>
          <w:rFonts w:ascii="Times New Roman" w:hAnsi="Times New Roman" w:cs="Times New Roman"/>
          <w:spacing w:val="-2"/>
          <w:sz w:val="26"/>
          <w:szCs w:val="26"/>
        </w:rPr>
        <w:t xml:space="preserve">В соответствии с </w:t>
      </w:r>
      <w:hyperlink r:id="rId23" w:history="1">
        <w:r w:rsidR="00224AA4">
          <w:rPr>
            <w:rFonts w:ascii="Times New Roman" w:hAnsi="Times New Roman" w:cs="Times New Roman"/>
            <w:spacing w:val="-2"/>
            <w:sz w:val="26"/>
            <w:szCs w:val="26"/>
          </w:rPr>
          <w:t>п</w:t>
        </w:r>
        <w:r w:rsidRPr="00DE6921">
          <w:rPr>
            <w:rFonts w:ascii="Times New Roman" w:hAnsi="Times New Roman" w:cs="Times New Roman"/>
            <w:spacing w:val="-2"/>
            <w:sz w:val="26"/>
            <w:szCs w:val="26"/>
          </w:rPr>
          <w:t>остановлением</w:t>
        </w:r>
      </w:hyperlink>
      <w:r w:rsidRPr="00DE6921">
        <w:rPr>
          <w:rFonts w:ascii="Times New Roman" w:hAnsi="Times New Roman" w:cs="Times New Roman"/>
          <w:spacing w:val="-2"/>
          <w:sz w:val="26"/>
          <w:szCs w:val="26"/>
        </w:rPr>
        <w:t xml:space="preserve"> Администрации </w:t>
      </w:r>
      <w:r w:rsidR="00626585" w:rsidRPr="00DE6921">
        <w:rPr>
          <w:rFonts w:ascii="Times New Roman" w:hAnsi="Times New Roman" w:cs="Times New Roman"/>
          <w:spacing w:val="-2"/>
          <w:sz w:val="26"/>
          <w:szCs w:val="26"/>
        </w:rPr>
        <w:t>города Норильска от 17.01.2006 № 61 «</w:t>
      </w:r>
      <w:r w:rsidRPr="00DE6921">
        <w:rPr>
          <w:rFonts w:ascii="Times New Roman" w:hAnsi="Times New Roman" w:cs="Times New Roman"/>
          <w:spacing w:val="-2"/>
          <w:sz w:val="26"/>
          <w:szCs w:val="26"/>
        </w:rPr>
        <w:t>Об утверждении Порядка оплаты труда и Порядка оказания материальной помощи работникам муниципальных учреждений, органов местного самоуправления, других организаций, финансируемых из бюджета муниципального образования город Норильск, муни</w:t>
      </w:r>
      <w:r w:rsidR="00626585" w:rsidRPr="00DE6921">
        <w:rPr>
          <w:rFonts w:ascii="Times New Roman" w:hAnsi="Times New Roman" w:cs="Times New Roman"/>
          <w:spacing w:val="-2"/>
          <w:sz w:val="26"/>
          <w:szCs w:val="26"/>
        </w:rPr>
        <w:t>ципальных унитарных предприятий»</w:t>
      </w:r>
      <w:r w:rsidRPr="00DE6921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AB262E" w:rsidRPr="00243800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3800">
        <w:rPr>
          <w:rFonts w:ascii="Times New Roman" w:hAnsi="Times New Roman" w:cs="Times New Roman"/>
          <w:sz w:val="26"/>
          <w:szCs w:val="26"/>
        </w:rPr>
        <w:t xml:space="preserve">- работнику, находящемуся в отпуске по уходу за ребенком до достижения им возраста трех лет, по его письменному заявлению, поданному на имя руководителя </w:t>
      </w:r>
      <w:r w:rsidRPr="00243800">
        <w:rPr>
          <w:rFonts w:ascii="Times New Roman" w:hAnsi="Times New Roman" w:cs="Times New Roman"/>
          <w:sz w:val="26"/>
          <w:szCs w:val="26"/>
        </w:rPr>
        <w:lastRenderedPageBreak/>
        <w:t>учреждения, оказывается ежемесячная материальная помощь в размере 1 725,0 рублей.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Самой уязвимой группой малоимущего населения на территории являются инвалиды. Риск бедности среди инвалидов наиболее высок, во-первых, в силу ограничения их жизнедеятельности из-за нарушения здоровья, а значит, ограничения возможностей удовлетворить свои базовые потребности.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EEA">
        <w:rPr>
          <w:rFonts w:ascii="Times New Roman" w:hAnsi="Times New Roman" w:cs="Times New Roman"/>
          <w:sz w:val="26"/>
          <w:szCs w:val="26"/>
        </w:rPr>
        <w:t>В муниципальном образовании город Норильск зарегистрирова</w:t>
      </w:r>
      <w:r w:rsidR="00626585" w:rsidRPr="00C32EEA">
        <w:rPr>
          <w:rFonts w:ascii="Times New Roman" w:hAnsi="Times New Roman" w:cs="Times New Roman"/>
          <w:sz w:val="26"/>
          <w:szCs w:val="26"/>
        </w:rPr>
        <w:t>но 4</w:t>
      </w:r>
      <w:r w:rsidR="00134B88">
        <w:rPr>
          <w:rFonts w:ascii="Times New Roman" w:hAnsi="Times New Roman" w:cs="Times New Roman"/>
          <w:sz w:val="26"/>
          <w:szCs w:val="26"/>
        </w:rPr>
        <w:t> 654</w:t>
      </w:r>
      <w:r w:rsidR="00626585" w:rsidRPr="00C32EEA">
        <w:rPr>
          <w:rFonts w:ascii="Times New Roman" w:hAnsi="Times New Roman" w:cs="Times New Roman"/>
          <w:sz w:val="26"/>
          <w:szCs w:val="26"/>
        </w:rPr>
        <w:t xml:space="preserve"> инвалидов, из них </w:t>
      </w:r>
      <w:r w:rsidR="00134B88">
        <w:rPr>
          <w:rFonts w:ascii="Times New Roman" w:hAnsi="Times New Roman" w:cs="Times New Roman"/>
          <w:sz w:val="26"/>
          <w:szCs w:val="26"/>
        </w:rPr>
        <w:t>4 073</w:t>
      </w:r>
      <w:r w:rsidR="00626585" w:rsidRPr="00C32EEA">
        <w:rPr>
          <w:rFonts w:ascii="Times New Roman" w:hAnsi="Times New Roman" w:cs="Times New Roman"/>
          <w:sz w:val="26"/>
          <w:szCs w:val="26"/>
        </w:rPr>
        <w:t xml:space="preserve"> инвалидов старше 18 лет, 5</w:t>
      </w:r>
      <w:r w:rsidR="00134B88">
        <w:rPr>
          <w:rFonts w:ascii="Times New Roman" w:hAnsi="Times New Roman" w:cs="Times New Roman"/>
          <w:sz w:val="26"/>
          <w:szCs w:val="26"/>
        </w:rPr>
        <w:t>81</w:t>
      </w:r>
      <w:r w:rsidR="00626585" w:rsidRPr="00C32EEA">
        <w:rPr>
          <w:rFonts w:ascii="Times New Roman" w:hAnsi="Times New Roman" w:cs="Times New Roman"/>
          <w:sz w:val="26"/>
          <w:szCs w:val="26"/>
        </w:rPr>
        <w:t xml:space="preserve"> ребен</w:t>
      </w:r>
      <w:r w:rsidR="00134B88">
        <w:rPr>
          <w:rFonts w:ascii="Times New Roman" w:hAnsi="Times New Roman" w:cs="Times New Roman"/>
          <w:sz w:val="26"/>
          <w:szCs w:val="26"/>
        </w:rPr>
        <w:t>о</w:t>
      </w:r>
      <w:r w:rsidR="00626585" w:rsidRPr="00C32EEA">
        <w:rPr>
          <w:rFonts w:ascii="Times New Roman" w:hAnsi="Times New Roman" w:cs="Times New Roman"/>
          <w:sz w:val="26"/>
          <w:szCs w:val="26"/>
        </w:rPr>
        <w:t>к-инвалид</w:t>
      </w:r>
      <w:r w:rsidRPr="00C32EEA">
        <w:rPr>
          <w:rFonts w:ascii="Times New Roman" w:hAnsi="Times New Roman" w:cs="Times New Roman"/>
          <w:sz w:val="26"/>
          <w:szCs w:val="26"/>
        </w:rPr>
        <w:t>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На сегодняшний день нерешенной является важнейшая социальная задача - создание равных возможностей для инвалидов во всех сферах жизни 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Для укрепления института семьи в рамках подпрограммы предусматривается материальная поддержка малообеспеченных и многодетных семей.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Мероприятиями подпрограммы предусматриваются средства на приобретение новогодних подарков для детей, проживающих в муниципальном образовании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Остаются не разрешенными проблемы медицинского обслуживания населения на территории муниципального образования город Норильск. Часть населения нуждается в оказании помощи для оплаты дорогостоящего лечения, в том числе за пределами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Это связано с тем, что: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</w:t>
      </w:r>
      <w:r w:rsidR="00B80831">
        <w:rPr>
          <w:rFonts w:ascii="Times New Roman" w:hAnsi="Times New Roman" w:cs="Times New Roman"/>
          <w:sz w:val="26"/>
          <w:szCs w:val="26"/>
        </w:rPr>
        <w:t>краевые и государственные</w:t>
      </w:r>
      <w:r w:rsidRPr="00202AA2">
        <w:rPr>
          <w:rFonts w:ascii="Times New Roman" w:hAnsi="Times New Roman" w:cs="Times New Roman"/>
          <w:sz w:val="26"/>
          <w:szCs w:val="26"/>
        </w:rPr>
        <w:t xml:space="preserve"> учреждения здравоохранения, расположенные на территории муниципального образования город Норильск и Красноярского края не всегда могут предоставить необходимый объем медицинского обслуживания отдельным гражданам;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предоставление бесплатных квот для лечения в федеральных клиниках не покрывает имеющуюся потребность.</w:t>
      </w:r>
    </w:p>
    <w:p w:rsidR="00AB262E" w:rsidRPr="00202AA2" w:rsidRDefault="00243800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одпрограмма позволит оказать помощь в оплате расходов, связанных с лечением гражданам, зарегистрированным по месту жительства на территории муниципального образования город Норильск и нуждающимся в оказании услуг социального характера. Например, при выезде на новое место жительства одиноких пенсионеров, инвалидов и лиц без определенного места жительства, утративших социальные связи; для восстановления утраченных документов; для захоронения умерших граждан. Мероприятия предусматривают оказание адресной социальной </w:t>
      </w:r>
      <w:r w:rsidR="00AB262E" w:rsidRPr="00202AA2">
        <w:rPr>
          <w:rFonts w:ascii="Times New Roman" w:hAnsi="Times New Roman" w:cs="Times New Roman"/>
          <w:sz w:val="26"/>
          <w:szCs w:val="26"/>
        </w:rPr>
        <w:lastRenderedPageBreak/>
        <w:t>помощи на эти нужды.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Мероприятия подпрограммы предусматривают повышение уровня жизни и социальной защищенности жителей муниципального образования город Норильск, являющихся работниками учреждений и организаций, финансируемых из бюджета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Также Управление предоставляет субсидии специализированной службе по вопросам похоронного дела на возмещение расходов, в связи с оказанием услуг согласно гарантированному перечню услу</w:t>
      </w:r>
      <w:r w:rsidR="00243800">
        <w:rPr>
          <w:rFonts w:ascii="Times New Roman" w:hAnsi="Times New Roman" w:cs="Times New Roman"/>
          <w:sz w:val="26"/>
          <w:szCs w:val="26"/>
        </w:rPr>
        <w:t>г по погребению и перевозке умерших граждан.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2.2. Основная цель, задачи, этапы и сроки выполнения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подпрограммы, целевые индикаторы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Целью подпрограммы является повышение уровня жизни и социальной защищенности жителей муниципального образования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Для достижения поставленной цели, предусматривается решение следующих задач:</w:t>
      </w:r>
    </w:p>
    <w:p w:rsidR="00AB262E" w:rsidRPr="00202AA2" w:rsidRDefault="00AB262E" w:rsidP="00243800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предоставление дополнительных мер социальной поддержки жителям муниципального образования город Норильск, которая будет решаться путем реализации следующих основных мероприятий: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улучшение условий жизни и дополнительная социальная поддержка жителей муниципального образования город Норильск;</w:t>
      </w:r>
    </w:p>
    <w:p w:rsidR="00243800" w:rsidRDefault="00243800" w:rsidP="00243800">
      <w:pPr>
        <w:tabs>
          <w:tab w:val="num" w:pos="0"/>
          <w:tab w:val="left" w:pos="11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D570A">
        <w:rPr>
          <w:sz w:val="26"/>
          <w:szCs w:val="26"/>
        </w:rPr>
        <w:t>-</w:t>
      </w:r>
      <w:r>
        <w:rPr>
          <w:sz w:val="26"/>
          <w:szCs w:val="26"/>
        </w:rPr>
        <w:t> </w:t>
      </w:r>
      <w:r w:rsidRPr="00ED570A">
        <w:rPr>
          <w:sz w:val="26"/>
          <w:szCs w:val="26"/>
        </w:rPr>
        <w:t>оказание материальной помощи отдельным категориям граждан, находящимся на социальном и социально-медицинском обслуживании на дому, а также ветеранам ВОВ, бывшим несовершеннолетним узникам фашистских концлагерей, находящим</w:t>
      </w:r>
      <w:r>
        <w:rPr>
          <w:sz w:val="26"/>
          <w:szCs w:val="26"/>
        </w:rPr>
        <w:t>ся на стационарном обслуживании.</w:t>
      </w:r>
    </w:p>
    <w:p w:rsidR="00243800" w:rsidRPr="00202AA2" w:rsidRDefault="00243800" w:rsidP="0024380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развитие доступной среды для жизнедеятельности инвалидов;</w:t>
      </w:r>
    </w:p>
    <w:p w:rsidR="00AB262E" w:rsidRPr="00202AA2" w:rsidRDefault="00AB262E" w:rsidP="00243800">
      <w:pPr>
        <w:pStyle w:val="ConsPlusNorma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прочих мероприятий, которая включает следующие основные мероприятия: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7D0AF7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расходы на выплату материальной помощи работникам, находящимся в отпуске по уходу за ребенком, выплата северной надбавки молодым специалистам;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реализация Федерального </w:t>
      </w:r>
      <w:hyperlink r:id="rId24" w:history="1">
        <w:r w:rsidRPr="00202AA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D969D5">
        <w:rPr>
          <w:rFonts w:ascii="Times New Roman" w:hAnsi="Times New Roman" w:cs="Times New Roman"/>
          <w:sz w:val="26"/>
          <w:szCs w:val="26"/>
        </w:rPr>
        <w:t xml:space="preserve"> от 02.03.2007 № 25-ФЗ «</w:t>
      </w:r>
      <w:r w:rsidRPr="00202AA2">
        <w:rPr>
          <w:rFonts w:ascii="Times New Roman" w:hAnsi="Times New Roman" w:cs="Times New Roman"/>
          <w:sz w:val="26"/>
          <w:szCs w:val="26"/>
        </w:rPr>
        <w:t>О муниципально</w:t>
      </w:r>
      <w:r w:rsidR="00D969D5">
        <w:rPr>
          <w:rFonts w:ascii="Times New Roman" w:hAnsi="Times New Roman" w:cs="Times New Roman"/>
          <w:sz w:val="26"/>
          <w:szCs w:val="26"/>
        </w:rPr>
        <w:t>й службе в Российской Федерации», доплата к пенсии «</w:t>
      </w:r>
      <w:r w:rsidRPr="00202AA2">
        <w:rPr>
          <w:rFonts w:ascii="Times New Roman" w:hAnsi="Times New Roman" w:cs="Times New Roman"/>
          <w:sz w:val="26"/>
          <w:szCs w:val="26"/>
        </w:rPr>
        <w:t xml:space="preserve">Почетным гражданам города </w:t>
      </w:r>
      <w:r w:rsidR="00D969D5">
        <w:rPr>
          <w:rFonts w:ascii="Times New Roman" w:hAnsi="Times New Roman" w:cs="Times New Roman"/>
          <w:sz w:val="26"/>
          <w:szCs w:val="26"/>
        </w:rPr>
        <w:t>Норильска»</w:t>
      </w:r>
      <w:r w:rsidRPr="00202AA2">
        <w:rPr>
          <w:rFonts w:ascii="Times New Roman" w:hAnsi="Times New Roman" w:cs="Times New Roman"/>
          <w:sz w:val="26"/>
          <w:szCs w:val="26"/>
        </w:rPr>
        <w:t>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7D0AF7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негосударственное пенсионное обеспечение жителей, являющихся работниками учреждений и организаций, финансируемых из местного бюджета;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субсидии специализированной службе по вопросам похоронного дела.</w:t>
      </w:r>
    </w:p>
    <w:p w:rsidR="00AB262E" w:rsidRPr="00202AA2" w:rsidRDefault="00243800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B262E" w:rsidRPr="00202AA2">
        <w:rPr>
          <w:rFonts w:ascii="Times New Roman" w:hAnsi="Times New Roman" w:cs="Times New Roman"/>
          <w:sz w:val="26"/>
          <w:szCs w:val="26"/>
        </w:rPr>
        <w:t>одпрограмма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Дополнительные меры социальной поддержки, включенные в нее, не предусмотрены федеральным и краевым законодательством и являются инициативными расходами, но необходимость их предоставления населению подтверждается объективной реальностью.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Реализация подпрограммы предусмотрена в </w:t>
      </w:r>
      <w:r w:rsidR="00D969D5" w:rsidRPr="004A40FF">
        <w:rPr>
          <w:rFonts w:ascii="Times New Roman" w:hAnsi="Times New Roman" w:cs="Times New Roman"/>
          <w:sz w:val="26"/>
          <w:szCs w:val="26"/>
        </w:rPr>
        <w:t>201</w:t>
      </w:r>
      <w:r w:rsidR="007D0AF7">
        <w:rPr>
          <w:rFonts w:ascii="Times New Roman" w:hAnsi="Times New Roman" w:cs="Times New Roman"/>
          <w:sz w:val="26"/>
          <w:szCs w:val="26"/>
        </w:rPr>
        <w:t>7</w:t>
      </w:r>
      <w:r w:rsidR="00D969D5" w:rsidRPr="004A40FF">
        <w:rPr>
          <w:rFonts w:ascii="Times New Roman" w:hAnsi="Times New Roman" w:cs="Times New Roman"/>
          <w:sz w:val="26"/>
          <w:szCs w:val="26"/>
        </w:rPr>
        <w:t xml:space="preserve"> - 201</w:t>
      </w:r>
      <w:r w:rsidR="007D0AF7">
        <w:rPr>
          <w:rFonts w:ascii="Times New Roman" w:hAnsi="Times New Roman" w:cs="Times New Roman"/>
          <w:sz w:val="26"/>
          <w:szCs w:val="26"/>
        </w:rPr>
        <w:t>9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годах без разбивки на этапы, поскольку мероприятия Программы направлены на одномоментное достижение результатов в отношении конкретного лица.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Целевыми индикаторами и показателями результативности (</w:t>
      </w:r>
      <w:hyperlink w:anchor="P2033" w:history="1">
        <w:r w:rsidR="00C32EEA">
          <w:rPr>
            <w:rFonts w:ascii="Times New Roman" w:hAnsi="Times New Roman" w:cs="Times New Roman"/>
            <w:sz w:val="26"/>
            <w:szCs w:val="26"/>
          </w:rPr>
          <w:t>п</w:t>
        </w:r>
        <w:r w:rsidR="00D969D5">
          <w:rPr>
            <w:rFonts w:ascii="Times New Roman" w:hAnsi="Times New Roman" w:cs="Times New Roman"/>
            <w:sz w:val="26"/>
            <w:szCs w:val="26"/>
          </w:rPr>
          <w:t>риложение №</w:t>
        </w:r>
        <w:r w:rsidRPr="00202AA2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к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настоящей подпрограмме), позволяющими оценить ход реализации подпрограммы, будут являться: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граждан, получивших адресную помощь, в общей численности граждан, имеющих на нее право;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муниципальных служащих, получающих пенсии за выслугу лет</w:t>
      </w:r>
      <w:r w:rsidR="00D969D5">
        <w:rPr>
          <w:rFonts w:ascii="Times New Roman" w:hAnsi="Times New Roman" w:cs="Times New Roman"/>
          <w:sz w:val="26"/>
          <w:szCs w:val="26"/>
        </w:rPr>
        <w:t xml:space="preserve"> и граждан, удостоенных звания «</w:t>
      </w:r>
      <w:r w:rsidR="007D0AF7">
        <w:rPr>
          <w:rFonts w:ascii="Times New Roman" w:hAnsi="Times New Roman" w:cs="Times New Roman"/>
          <w:sz w:val="26"/>
          <w:szCs w:val="26"/>
        </w:rPr>
        <w:t>Почё</w:t>
      </w:r>
      <w:r w:rsidR="00D969D5">
        <w:rPr>
          <w:rFonts w:ascii="Times New Roman" w:hAnsi="Times New Roman" w:cs="Times New Roman"/>
          <w:sz w:val="26"/>
          <w:szCs w:val="26"/>
        </w:rPr>
        <w:t>тный гражданин города Норильска»</w:t>
      </w:r>
      <w:r w:rsidRPr="00202AA2">
        <w:rPr>
          <w:rFonts w:ascii="Times New Roman" w:hAnsi="Times New Roman" w:cs="Times New Roman"/>
          <w:sz w:val="26"/>
          <w:szCs w:val="26"/>
        </w:rPr>
        <w:t>, получающих доплаты к пенсии, к общей численности муниципальных служащих</w:t>
      </w:r>
      <w:r w:rsidR="00D969D5">
        <w:rPr>
          <w:rFonts w:ascii="Times New Roman" w:hAnsi="Times New Roman" w:cs="Times New Roman"/>
          <w:sz w:val="26"/>
          <w:szCs w:val="26"/>
        </w:rPr>
        <w:t xml:space="preserve"> и граждан, удостоенных звания «</w:t>
      </w:r>
      <w:r w:rsidR="007D0AF7">
        <w:rPr>
          <w:rFonts w:ascii="Times New Roman" w:hAnsi="Times New Roman" w:cs="Times New Roman"/>
          <w:sz w:val="26"/>
          <w:szCs w:val="26"/>
        </w:rPr>
        <w:t>Почё</w:t>
      </w:r>
      <w:r w:rsidRPr="00202AA2">
        <w:rPr>
          <w:rFonts w:ascii="Times New Roman" w:hAnsi="Times New Roman" w:cs="Times New Roman"/>
          <w:sz w:val="26"/>
          <w:szCs w:val="26"/>
        </w:rPr>
        <w:t>тный гражданин города Но</w:t>
      </w:r>
      <w:r w:rsidR="00D969D5">
        <w:rPr>
          <w:rFonts w:ascii="Times New Roman" w:hAnsi="Times New Roman" w:cs="Times New Roman"/>
          <w:sz w:val="26"/>
          <w:szCs w:val="26"/>
        </w:rPr>
        <w:t>рильска»</w:t>
      </w:r>
      <w:r w:rsidRPr="00202AA2">
        <w:rPr>
          <w:rFonts w:ascii="Times New Roman" w:hAnsi="Times New Roman" w:cs="Times New Roman"/>
          <w:sz w:val="26"/>
          <w:szCs w:val="26"/>
        </w:rPr>
        <w:t>, имеющих право на данные выплаты;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7D0AF7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граждан из числа инвалидов, получивших социальную помощь от общего количества инвалидов, имеющих право на нее право;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детей, получивших новогодние подарки, к общей численности детей, имеющих право на получение новогоднего подарка;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граждан из числа работников муниципальных учреждений и государственных учреждений здравоохранения, которым предоставлены путевки на санаторно-курортный отдых (лечение), к их общей численности работников учреждений;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удельный вес граждан из числа работников бюджетной сферы увеличивших пенсионные накопления, к общей численности работников бюджетной сферы;</w:t>
      </w:r>
    </w:p>
    <w:p w:rsidR="00AB262E" w:rsidRPr="0036212E" w:rsidRDefault="00AB262E" w:rsidP="003621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212E">
        <w:rPr>
          <w:rFonts w:ascii="Times New Roman" w:hAnsi="Times New Roman" w:cs="Times New Roman"/>
          <w:sz w:val="26"/>
          <w:szCs w:val="26"/>
        </w:rPr>
        <w:t xml:space="preserve">Решение поставленных задач позволит эффективно влиять на сохранение доходов населения, обеспечение условий для выхода граждан и семей из трудной жизненной ситуации, </w:t>
      </w:r>
      <w:r w:rsidR="0036212E" w:rsidRPr="0036212E">
        <w:rPr>
          <w:rFonts w:ascii="Times New Roman" w:hAnsi="Times New Roman"/>
          <w:sz w:val="26"/>
          <w:szCs w:val="26"/>
        </w:rPr>
        <w:t>обеспеч</w:t>
      </w:r>
      <w:r w:rsidR="0036212E">
        <w:rPr>
          <w:rFonts w:ascii="Times New Roman" w:hAnsi="Times New Roman"/>
          <w:sz w:val="26"/>
          <w:szCs w:val="26"/>
        </w:rPr>
        <w:t>ение</w:t>
      </w:r>
      <w:r w:rsidR="0036212E" w:rsidRPr="0036212E">
        <w:rPr>
          <w:rFonts w:ascii="Times New Roman" w:hAnsi="Times New Roman"/>
          <w:sz w:val="26"/>
          <w:szCs w:val="26"/>
        </w:rPr>
        <w:t xml:space="preserve"> беспрепятственн</w:t>
      </w:r>
      <w:r w:rsidR="0036212E">
        <w:rPr>
          <w:rFonts w:ascii="Times New Roman" w:hAnsi="Times New Roman"/>
          <w:sz w:val="26"/>
          <w:szCs w:val="26"/>
        </w:rPr>
        <w:t>ого</w:t>
      </w:r>
      <w:r w:rsidR="0036212E" w:rsidRPr="0036212E">
        <w:rPr>
          <w:rFonts w:ascii="Times New Roman" w:hAnsi="Times New Roman"/>
          <w:sz w:val="26"/>
          <w:szCs w:val="26"/>
        </w:rPr>
        <w:t xml:space="preserve"> доступ</w:t>
      </w:r>
      <w:r w:rsidR="0036212E">
        <w:rPr>
          <w:rFonts w:ascii="Times New Roman" w:hAnsi="Times New Roman"/>
          <w:sz w:val="26"/>
          <w:szCs w:val="26"/>
        </w:rPr>
        <w:t>а</w:t>
      </w:r>
      <w:r w:rsidR="0036212E" w:rsidRPr="0036212E">
        <w:rPr>
          <w:rFonts w:ascii="Times New Roman" w:hAnsi="Times New Roman"/>
          <w:sz w:val="26"/>
          <w:szCs w:val="26"/>
        </w:rPr>
        <w:t xml:space="preserve"> к приоритетным объектам и услугам </w:t>
      </w:r>
      <w:r w:rsidR="0036212E">
        <w:rPr>
          <w:rFonts w:ascii="Times New Roman" w:hAnsi="Times New Roman"/>
          <w:sz w:val="26"/>
          <w:szCs w:val="26"/>
        </w:rPr>
        <w:t>для</w:t>
      </w:r>
      <w:r w:rsidR="0036212E" w:rsidRPr="0036212E">
        <w:rPr>
          <w:rFonts w:ascii="Times New Roman" w:hAnsi="Times New Roman"/>
          <w:sz w:val="26"/>
          <w:szCs w:val="26"/>
        </w:rPr>
        <w:t xml:space="preserve"> инвалидов</w:t>
      </w:r>
      <w:r w:rsidR="0036212E" w:rsidRPr="0036212E">
        <w:rPr>
          <w:rFonts w:ascii="Times New Roman" w:hAnsi="Times New Roman" w:cs="Times New Roman"/>
          <w:sz w:val="26"/>
          <w:szCs w:val="26"/>
        </w:rPr>
        <w:t xml:space="preserve">, </w:t>
      </w:r>
      <w:r w:rsidRPr="0036212E">
        <w:rPr>
          <w:rFonts w:ascii="Times New Roman" w:hAnsi="Times New Roman" w:cs="Times New Roman"/>
          <w:sz w:val="26"/>
          <w:szCs w:val="26"/>
        </w:rPr>
        <w:t>созда</w:t>
      </w:r>
      <w:r w:rsidR="0036212E">
        <w:rPr>
          <w:rFonts w:ascii="Times New Roman" w:hAnsi="Times New Roman" w:cs="Times New Roman"/>
          <w:sz w:val="26"/>
          <w:szCs w:val="26"/>
        </w:rPr>
        <w:t>ние благоприятных условий гражданам для их</w:t>
      </w:r>
      <w:r w:rsidRPr="0036212E">
        <w:rPr>
          <w:rFonts w:ascii="Times New Roman" w:hAnsi="Times New Roman" w:cs="Times New Roman"/>
          <w:sz w:val="26"/>
          <w:szCs w:val="26"/>
        </w:rPr>
        <w:t xml:space="preserve"> социальной ада</w:t>
      </w:r>
      <w:r w:rsidR="0036212E">
        <w:rPr>
          <w:rFonts w:ascii="Times New Roman" w:hAnsi="Times New Roman" w:cs="Times New Roman"/>
          <w:sz w:val="26"/>
          <w:szCs w:val="26"/>
        </w:rPr>
        <w:t>птации и интеграции в общество.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2.3. Механизм реализации подпрограммы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подпрограммы основана на полной ответственности конкретных исполнителей по основным мероприятиям подпрограммы.</w:t>
      </w:r>
    </w:p>
    <w:p w:rsidR="00AB262E" w:rsidRPr="00202AA2" w:rsidRDefault="00C32EEA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B262E" w:rsidRPr="00202AA2">
        <w:rPr>
          <w:rFonts w:ascii="Times New Roman" w:hAnsi="Times New Roman" w:cs="Times New Roman"/>
          <w:sz w:val="26"/>
          <w:szCs w:val="26"/>
        </w:rPr>
        <w:t>одпрограмма сформирована как комплекс конкретных и реальных в выполнении целевых мероприятий, направленных на социальную поддержку жителей муниципального о</w:t>
      </w:r>
      <w:r w:rsidR="00D969D5">
        <w:rPr>
          <w:rFonts w:ascii="Times New Roman" w:hAnsi="Times New Roman" w:cs="Times New Roman"/>
          <w:sz w:val="26"/>
          <w:szCs w:val="26"/>
        </w:rPr>
        <w:t xml:space="preserve">бразования город Норильск в </w:t>
      </w:r>
      <w:r w:rsidR="00D969D5" w:rsidRPr="004A40FF">
        <w:rPr>
          <w:rFonts w:ascii="Times New Roman" w:hAnsi="Times New Roman" w:cs="Times New Roman"/>
          <w:sz w:val="26"/>
          <w:szCs w:val="26"/>
        </w:rPr>
        <w:t>201</w:t>
      </w:r>
      <w:r w:rsidR="007D0AF7">
        <w:rPr>
          <w:rFonts w:ascii="Times New Roman" w:hAnsi="Times New Roman" w:cs="Times New Roman"/>
          <w:sz w:val="26"/>
          <w:szCs w:val="26"/>
        </w:rPr>
        <w:t>7</w:t>
      </w:r>
      <w:r w:rsidR="00D969D5" w:rsidRPr="004A40FF">
        <w:rPr>
          <w:rFonts w:ascii="Times New Roman" w:hAnsi="Times New Roman" w:cs="Times New Roman"/>
          <w:sz w:val="26"/>
          <w:szCs w:val="26"/>
        </w:rPr>
        <w:t xml:space="preserve"> - 201</w:t>
      </w:r>
      <w:r w:rsidR="007D0AF7">
        <w:rPr>
          <w:rFonts w:ascii="Times New Roman" w:hAnsi="Times New Roman" w:cs="Times New Roman"/>
          <w:sz w:val="26"/>
          <w:szCs w:val="26"/>
        </w:rPr>
        <w:t>9</w:t>
      </w:r>
      <w:r w:rsidR="00AB262E" w:rsidRPr="00202AA2">
        <w:rPr>
          <w:rFonts w:ascii="Times New Roman" w:hAnsi="Times New Roman" w:cs="Times New Roman"/>
          <w:sz w:val="26"/>
          <w:szCs w:val="26"/>
        </w:rPr>
        <w:t xml:space="preserve"> гг.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 подпрограмму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Виды дополнительных мер социальной поддержки, конкретные категории граждан и/или их семей, конкретный (предельный) размер выплаты по каждому </w:t>
      </w:r>
      <w:r w:rsidR="006133A3">
        <w:rPr>
          <w:rFonts w:ascii="Times New Roman" w:hAnsi="Times New Roman" w:cs="Times New Roman"/>
          <w:sz w:val="26"/>
          <w:szCs w:val="26"/>
        </w:rPr>
        <w:t xml:space="preserve"> </w:t>
      </w:r>
      <w:r w:rsidRPr="00202AA2">
        <w:rPr>
          <w:rFonts w:ascii="Times New Roman" w:hAnsi="Times New Roman" w:cs="Times New Roman"/>
          <w:sz w:val="26"/>
          <w:szCs w:val="26"/>
        </w:rPr>
        <w:t xml:space="preserve">виду дополнительных мер социальной поддержки устанавливаются в соответствии с </w:t>
      </w:r>
      <w:hyperlink r:id="rId25" w:history="1">
        <w:r w:rsidRPr="00202AA2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Норильского городского </w:t>
      </w:r>
      <w:r w:rsidR="00D969D5">
        <w:rPr>
          <w:rFonts w:ascii="Times New Roman" w:hAnsi="Times New Roman" w:cs="Times New Roman"/>
          <w:sz w:val="26"/>
          <w:szCs w:val="26"/>
        </w:rPr>
        <w:t xml:space="preserve">Совета депутатов от 21.09.2010 № 28-676 </w:t>
      </w:r>
      <w:r w:rsidR="009A3CC4">
        <w:rPr>
          <w:rFonts w:ascii="Times New Roman" w:hAnsi="Times New Roman" w:cs="Times New Roman"/>
          <w:sz w:val="26"/>
          <w:szCs w:val="26"/>
        </w:rPr>
        <w:t xml:space="preserve">  </w:t>
      </w:r>
      <w:r w:rsidR="00D969D5">
        <w:rPr>
          <w:rFonts w:ascii="Times New Roman" w:hAnsi="Times New Roman" w:cs="Times New Roman"/>
          <w:sz w:val="26"/>
          <w:szCs w:val="26"/>
        </w:rPr>
        <w:t>«</w:t>
      </w:r>
      <w:r w:rsidRPr="00202AA2">
        <w:rPr>
          <w:rFonts w:ascii="Times New Roman" w:hAnsi="Times New Roman" w:cs="Times New Roman"/>
          <w:sz w:val="26"/>
          <w:szCs w:val="26"/>
        </w:rPr>
        <w:t xml:space="preserve">Об установлении дополнительных мер социальной поддержки и социальной </w:t>
      </w:r>
      <w:r w:rsidR="006133A3">
        <w:rPr>
          <w:rFonts w:ascii="Times New Roman" w:hAnsi="Times New Roman" w:cs="Times New Roman"/>
          <w:sz w:val="26"/>
          <w:szCs w:val="26"/>
        </w:rPr>
        <w:t xml:space="preserve">        </w:t>
      </w:r>
      <w:bookmarkStart w:id="2" w:name="_GoBack"/>
      <w:bookmarkEnd w:id="2"/>
      <w:r w:rsidRPr="00202AA2">
        <w:rPr>
          <w:rFonts w:ascii="Times New Roman" w:hAnsi="Times New Roman" w:cs="Times New Roman"/>
          <w:sz w:val="26"/>
          <w:szCs w:val="26"/>
        </w:rPr>
        <w:t xml:space="preserve">помощи для отдельных категорий граждан, предоставляемых за счет средств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бюджета муниципаль</w:t>
      </w:r>
      <w:r w:rsidR="00D969D5">
        <w:rPr>
          <w:rFonts w:ascii="Times New Roman" w:hAnsi="Times New Roman" w:cs="Times New Roman"/>
          <w:sz w:val="26"/>
          <w:szCs w:val="26"/>
        </w:rPr>
        <w:t>ного образования город Норильск»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Адресная материальная помощь носит заявительный характер и оказывается в соответствии с Порядками оказания социальной помощи, утвержденными Постановлениями Администрации города Норильска.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единовременная адресная помощь гражданам, находящимся в трудной жизненной ситуации предоставляется в соответствии с </w:t>
      </w:r>
      <w:hyperlink r:id="rId26" w:history="1">
        <w:r w:rsidRPr="00202AA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об оказании социальной помощи из средств местного бюджета социально-незащищенным гражданам и семьям, проживающим в муниципальном образовании город Норильск, утвержденным Решением Норильского городского </w:t>
      </w:r>
      <w:r w:rsidR="00D969D5">
        <w:rPr>
          <w:rFonts w:ascii="Times New Roman" w:hAnsi="Times New Roman" w:cs="Times New Roman"/>
          <w:sz w:val="26"/>
          <w:szCs w:val="26"/>
        </w:rPr>
        <w:t>Совета депутатов от 16.02.2010 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24-587.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Решение об оказании материальной помощи, е</w:t>
      </w:r>
      <w:r w:rsidR="007D0AF7">
        <w:rPr>
          <w:rFonts w:ascii="Times New Roman" w:hAnsi="Times New Roman" w:cs="Times New Roman"/>
          <w:sz w:val="26"/>
          <w:szCs w:val="26"/>
        </w:rPr>
        <w:t>ё</w:t>
      </w:r>
      <w:r w:rsidRPr="00202AA2">
        <w:rPr>
          <w:rFonts w:ascii="Times New Roman" w:hAnsi="Times New Roman" w:cs="Times New Roman"/>
          <w:sz w:val="26"/>
          <w:szCs w:val="26"/>
        </w:rPr>
        <w:t xml:space="preserve"> размере гражданам, обратившимся в связи с трудной жизнен</w:t>
      </w:r>
      <w:r w:rsidR="007D0AF7">
        <w:rPr>
          <w:rFonts w:ascii="Times New Roman" w:hAnsi="Times New Roman" w:cs="Times New Roman"/>
          <w:sz w:val="26"/>
          <w:szCs w:val="26"/>
        </w:rPr>
        <w:t>ной ситуацией, принимается с учё</w:t>
      </w:r>
      <w:r w:rsidRPr="00202AA2">
        <w:rPr>
          <w:rFonts w:ascii="Times New Roman" w:hAnsi="Times New Roman" w:cs="Times New Roman"/>
          <w:sz w:val="26"/>
          <w:szCs w:val="26"/>
        </w:rPr>
        <w:t>том их нуждаемости Комиссией по оказанию социальной помощи</w:t>
      </w:r>
      <w:r w:rsidR="00286538">
        <w:rPr>
          <w:rFonts w:ascii="Times New Roman" w:hAnsi="Times New Roman" w:cs="Times New Roman"/>
          <w:sz w:val="26"/>
          <w:szCs w:val="26"/>
        </w:rPr>
        <w:t>, утвержденной постановлением Администрации города Норильска от 16.06.2010 № 2097</w:t>
      </w:r>
      <w:r w:rsidRPr="00202AA2">
        <w:rPr>
          <w:rFonts w:ascii="Times New Roman" w:hAnsi="Times New Roman" w:cs="Times New Roman"/>
          <w:sz w:val="26"/>
          <w:szCs w:val="26"/>
        </w:rPr>
        <w:t xml:space="preserve"> (далее - Комиссия), также Комиссия принимает решения по вопросам, не урегулированным соответствующими Порядками оказания социальной помощи. Решение об оказании материальной помощи гражданам на лечение, по оплате проезда к месту лечения и обратно и приобретение лекарственных препаратов принимается Координационным советом по оказанию материальной помощи на оплату расходов, связанных с лечением. Состав указанных коллегиальных органов утверждается распоряжением Администрации города Норильска, издаваемым Руководителем Администрации города Норильска.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Комиссия по оказанию социальной помощи и Координационный совет по оказанию материальной помощи на оплату расходов, связанных с лечением, принимают решения об оказании различных видов социальной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граждан.</w:t>
      </w:r>
    </w:p>
    <w:p w:rsidR="00AB262E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 мероприятий, предусмотренных подпрограммой, в части предоставления ветеранам Великой Отечественной войны и реабилитированным гражданам продуктовых наборов, а также обеспечения ветеранов Великой Отечественной войны подписными изданиями осуществляется в соответствии с законодательством об осуществлении закупок.</w:t>
      </w:r>
    </w:p>
    <w:p w:rsidR="0036212E" w:rsidRPr="00202AA2" w:rsidRDefault="0036212E" w:rsidP="003621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Порядок предоставления льготного проезда в общественном транспорте устанавливается постановлением Администрации города Норильска.</w:t>
      </w:r>
    </w:p>
    <w:p w:rsidR="0036212E" w:rsidRPr="00202AA2" w:rsidRDefault="0036212E" w:rsidP="003621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Порядок оплаты проезда и расходов на сопровождение к новому постоянному месту жительства одиноких пенсионеров и инвалидов, нуждающихся в постоянной помощи по состоянию здоровья устанавлива</w:t>
      </w:r>
      <w:r w:rsidR="00286538">
        <w:rPr>
          <w:rFonts w:ascii="Times New Roman" w:hAnsi="Times New Roman" w:cs="Times New Roman"/>
          <w:sz w:val="26"/>
          <w:szCs w:val="26"/>
        </w:rPr>
        <w:t>е</w:t>
      </w:r>
      <w:r w:rsidRPr="00202AA2">
        <w:rPr>
          <w:rFonts w:ascii="Times New Roman" w:hAnsi="Times New Roman" w:cs="Times New Roman"/>
          <w:sz w:val="26"/>
          <w:szCs w:val="26"/>
        </w:rPr>
        <w:t>тся постановлени</w:t>
      </w:r>
      <w:r w:rsidR="00286538">
        <w:rPr>
          <w:rFonts w:ascii="Times New Roman" w:hAnsi="Times New Roman" w:cs="Times New Roman"/>
          <w:sz w:val="26"/>
          <w:szCs w:val="26"/>
        </w:rPr>
        <w:t>ем</w:t>
      </w:r>
      <w:r w:rsidRPr="00202AA2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Норильска.</w:t>
      </w:r>
    </w:p>
    <w:p w:rsidR="00AB262E" w:rsidRPr="00202AA2" w:rsidRDefault="00AB262E" w:rsidP="003621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Порядок обеспечения детей новогодними подарками, а также категории детей, на которых распространяется данное мероприятие, устанавливается постановлением Администрации города Норильска.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Путевки на санаторно-курортное лечение работников муниципальных учреждений и государственных учреждений здравоохранения, расположенных на территории муниципального образования город Норильск и членов их семей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приобретаются</w:t>
      </w:r>
      <w:r w:rsidR="007B48FE">
        <w:rPr>
          <w:rFonts w:ascii="Times New Roman" w:hAnsi="Times New Roman" w:cs="Times New Roman"/>
          <w:sz w:val="26"/>
          <w:szCs w:val="26"/>
        </w:rPr>
        <w:t xml:space="preserve"> на текущий финансовый год, а также на начало очередного финансового года</w:t>
      </w:r>
      <w:r w:rsidRPr="00202AA2">
        <w:rPr>
          <w:rFonts w:ascii="Times New Roman" w:hAnsi="Times New Roman" w:cs="Times New Roman"/>
          <w:sz w:val="26"/>
          <w:szCs w:val="26"/>
        </w:rPr>
        <w:t xml:space="preserve"> некоммерческой </w:t>
      </w:r>
      <w:r w:rsidRPr="00C32EEA">
        <w:rPr>
          <w:rFonts w:ascii="Times New Roman" w:hAnsi="Times New Roman" w:cs="Times New Roman"/>
          <w:sz w:val="26"/>
          <w:szCs w:val="26"/>
        </w:rPr>
        <w:t xml:space="preserve">организацией </w:t>
      </w:r>
      <w:r w:rsidR="00D969D5" w:rsidRPr="00C32EEA">
        <w:rPr>
          <w:rFonts w:ascii="Times New Roman" w:hAnsi="Times New Roman" w:cs="Times New Roman"/>
          <w:color w:val="000000"/>
          <w:sz w:val="26"/>
          <w:szCs w:val="26"/>
        </w:rPr>
        <w:t>«Норильский городской социально-просветительский фонд «Юбилейный»</w:t>
      </w:r>
      <w:r w:rsidR="00D969D5" w:rsidRPr="00C32EEA">
        <w:rPr>
          <w:rFonts w:ascii="Times New Roman" w:hAnsi="Times New Roman" w:cs="Times New Roman"/>
          <w:sz w:val="26"/>
          <w:szCs w:val="26"/>
        </w:rPr>
        <w:t xml:space="preserve"> (далее - НО «НГСП фонд «Юбилейный»</w:t>
      </w:r>
      <w:r w:rsidRPr="00C32EEA">
        <w:rPr>
          <w:rFonts w:ascii="Times New Roman" w:hAnsi="Times New Roman" w:cs="Times New Roman"/>
          <w:sz w:val="26"/>
          <w:szCs w:val="26"/>
        </w:rPr>
        <w:t>) и передаются Управлению по акту приема-передачи.</w:t>
      </w:r>
    </w:p>
    <w:p w:rsidR="00AB262E" w:rsidRPr="00202AA2" w:rsidRDefault="00AB262E" w:rsidP="00AB26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2.4. Управление подпрограммой и контроль за ходом ее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выполнения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Финансирование мероприятий подпрограммы осуществляется Финансовым управлением Администрации города Норильска за счет средств местного бюджета по заявкам </w:t>
      </w:r>
      <w:r w:rsidR="0036212E">
        <w:rPr>
          <w:rFonts w:ascii="Times New Roman" w:hAnsi="Times New Roman" w:cs="Times New Roman"/>
          <w:sz w:val="26"/>
          <w:szCs w:val="26"/>
        </w:rPr>
        <w:t xml:space="preserve">главных </w:t>
      </w:r>
      <w:r w:rsidRPr="00202AA2">
        <w:rPr>
          <w:rFonts w:ascii="Times New Roman" w:hAnsi="Times New Roman" w:cs="Times New Roman"/>
          <w:sz w:val="26"/>
          <w:szCs w:val="26"/>
        </w:rPr>
        <w:t>распорядителей бюджетных средств: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Управления социальной политики Администрации города Норильска;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7D0AF7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>Управления по делам культуры и искусства Администрации города Норильска;</w:t>
      </w:r>
    </w:p>
    <w:p w:rsidR="00AB262E" w:rsidRPr="00C32EEA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7D0AF7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 xml:space="preserve"> Снежногорского территориального управления Администрации города </w:t>
      </w:r>
      <w:r w:rsidRPr="00C32EEA">
        <w:rPr>
          <w:rFonts w:ascii="Times New Roman" w:hAnsi="Times New Roman" w:cs="Times New Roman"/>
          <w:sz w:val="26"/>
          <w:szCs w:val="26"/>
        </w:rPr>
        <w:t>Норильска;</w:t>
      </w:r>
    </w:p>
    <w:p w:rsidR="00AB262E" w:rsidRPr="00202AA2" w:rsidRDefault="00AC6C64" w:rsidP="00C32EE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EEA">
        <w:rPr>
          <w:rFonts w:ascii="Times New Roman" w:hAnsi="Times New Roman" w:cs="Times New Roman"/>
          <w:sz w:val="26"/>
          <w:szCs w:val="26"/>
        </w:rPr>
        <w:t>-</w:t>
      </w:r>
      <w:r w:rsidR="007D0AF7">
        <w:rPr>
          <w:rFonts w:ascii="Times New Roman" w:hAnsi="Times New Roman" w:cs="Times New Roman"/>
          <w:sz w:val="26"/>
          <w:szCs w:val="26"/>
        </w:rPr>
        <w:t> </w:t>
      </w:r>
      <w:r w:rsidR="00AB262E" w:rsidRPr="00C32EEA">
        <w:rPr>
          <w:rFonts w:ascii="Times New Roman" w:hAnsi="Times New Roman" w:cs="Times New Roman"/>
          <w:sz w:val="26"/>
          <w:szCs w:val="26"/>
        </w:rPr>
        <w:t>Администрации города Норильска (Н</w:t>
      </w:r>
      <w:r w:rsidR="007D0AF7">
        <w:rPr>
          <w:rFonts w:ascii="Times New Roman" w:hAnsi="Times New Roman" w:cs="Times New Roman"/>
          <w:sz w:val="26"/>
          <w:szCs w:val="26"/>
        </w:rPr>
        <w:t>О</w:t>
      </w:r>
      <w:r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Pr="00C32EEA">
        <w:rPr>
          <w:rFonts w:ascii="Times New Roman" w:hAnsi="Times New Roman" w:cs="Times New Roman"/>
          <w:color w:val="000000"/>
          <w:sz w:val="26"/>
          <w:szCs w:val="26"/>
        </w:rPr>
        <w:t>«Н</w:t>
      </w:r>
      <w:r w:rsidR="007D0AF7">
        <w:rPr>
          <w:rFonts w:ascii="Times New Roman" w:hAnsi="Times New Roman" w:cs="Times New Roman"/>
          <w:color w:val="000000"/>
          <w:sz w:val="26"/>
          <w:szCs w:val="26"/>
        </w:rPr>
        <w:t>ГСП</w:t>
      </w:r>
      <w:r w:rsidRPr="00C32EEA">
        <w:rPr>
          <w:rFonts w:ascii="Times New Roman" w:hAnsi="Times New Roman" w:cs="Times New Roman"/>
          <w:color w:val="000000"/>
          <w:sz w:val="26"/>
          <w:szCs w:val="26"/>
        </w:rPr>
        <w:t xml:space="preserve"> фонд «Юбилейный»</w:t>
      </w:r>
      <w:r w:rsidR="00AB262E" w:rsidRPr="00C32EEA">
        <w:rPr>
          <w:rFonts w:ascii="Times New Roman" w:hAnsi="Times New Roman" w:cs="Times New Roman"/>
          <w:sz w:val="26"/>
          <w:szCs w:val="26"/>
        </w:rPr>
        <w:t>);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</w:t>
      </w:r>
      <w:r w:rsidR="00AC6C64">
        <w:rPr>
          <w:rFonts w:ascii="Times New Roman" w:hAnsi="Times New Roman" w:cs="Times New Roman"/>
          <w:sz w:val="26"/>
          <w:szCs w:val="26"/>
        </w:rPr>
        <w:t>ание основного мероприятия 3.4 «</w:t>
      </w:r>
      <w:r w:rsidRPr="00202AA2">
        <w:rPr>
          <w:rFonts w:ascii="Times New Roman" w:hAnsi="Times New Roman" w:cs="Times New Roman"/>
          <w:sz w:val="26"/>
          <w:szCs w:val="26"/>
        </w:rPr>
        <w:t>Создание благоприятных условий для всех работников бюджетной сферы, независимо от стажа работы, для финансирования своих пенсионных накоплений, увеличение пенсионных накоплений работник</w:t>
      </w:r>
      <w:r w:rsidR="00AC6C64">
        <w:rPr>
          <w:rFonts w:ascii="Times New Roman" w:hAnsi="Times New Roman" w:cs="Times New Roman"/>
          <w:sz w:val="26"/>
          <w:szCs w:val="26"/>
        </w:rPr>
        <w:t>ов бюджетной сферы (паритетная)»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осуществляется денежными средствами и начисленным на них инвестиционным доходом по Договору негосударственного пенсион</w:t>
      </w:r>
      <w:r w:rsidR="00AC6C64">
        <w:rPr>
          <w:rFonts w:ascii="Times New Roman" w:hAnsi="Times New Roman" w:cs="Times New Roman"/>
          <w:sz w:val="26"/>
          <w:szCs w:val="26"/>
        </w:rPr>
        <w:t>ного обеспечения от 16.10.2008 №</w:t>
      </w:r>
      <w:r w:rsidRPr="00202AA2">
        <w:rPr>
          <w:rFonts w:ascii="Times New Roman" w:hAnsi="Times New Roman" w:cs="Times New Roman"/>
          <w:sz w:val="26"/>
          <w:szCs w:val="26"/>
        </w:rPr>
        <w:t xml:space="preserve"> Д23-58/08 по заявке главного распорядителя денежных средств - Управления.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Ответственным за реализацию, координацию и текущий мониторинг реализации мероприятий подпрограммы является Управление. Контроль за целевым и эффективным использованием средств бюджета муниципального образования город Норильск, а также контроль целевого и эффективного расходования средств субсидии, выделяемой организациям автомобильного пассажирского транспорта из бюджета муниципального образования город Норильск на возмещение затрат, связанных с предоставлением льготного проезда в общественном транспорте, осуществляет Финансовое управление Администрации города Норильска.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Отч</w:t>
      </w:r>
      <w:r w:rsidR="00D66308">
        <w:rPr>
          <w:rFonts w:ascii="Times New Roman" w:hAnsi="Times New Roman" w:cs="Times New Roman"/>
          <w:sz w:val="26"/>
          <w:szCs w:val="26"/>
        </w:rPr>
        <w:t>ё</w:t>
      </w:r>
      <w:r w:rsidRPr="00202AA2">
        <w:rPr>
          <w:rFonts w:ascii="Times New Roman" w:hAnsi="Times New Roman" w:cs="Times New Roman"/>
          <w:sz w:val="26"/>
          <w:szCs w:val="26"/>
        </w:rPr>
        <w:t>ты и иная информация о ходе реализации подпрограммы, целевом использовании средств местного бюджета предоставляются Управлением: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в Финансовое управление Администрации города Норильска ежемесячно до </w:t>
      </w:r>
      <w:r w:rsidR="00C32EEA">
        <w:rPr>
          <w:rFonts w:ascii="Times New Roman" w:hAnsi="Times New Roman" w:cs="Times New Roman"/>
          <w:sz w:val="26"/>
          <w:szCs w:val="26"/>
        </w:rPr>
        <w:t>3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D66308">
        <w:rPr>
          <w:rFonts w:ascii="Times New Roman" w:hAnsi="Times New Roman" w:cs="Times New Roman"/>
          <w:sz w:val="26"/>
          <w:szCs w:val="26"/>
        </w:rPr>
        <w:t>числа месяца, следующего за отчё</w:t>
      </w:r>
      <w:r w:rsidRPr="00202AA2">
        <w:rPr>
          <w:rFonts w:ascii="Times New Roman" w:hAnsi="Times New Roman" w:cs="Times New Roman"/>
          <w:sz w:val="26"/>
          <w:szCs w:val="26"/>
        </w:rPr>
        <w:t>тным периодом;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</w:t>
      </w:r>
      <w:r w:rsidR="00D66308">
        <w:rPr>
          <w:rFonts w:ascii="Times New Roman" w:hAnsi="Times New Roman" w:cs="Times New Roman"/>
          <w:sz w:val="26"/>
          <w:szCs w:val="26"/>
        </w:rPr>
        <w:t> </w:t>
      </w:r>
      <w:r w:rsidRPr="00202AA2">
        <w:rPr>
          <w:rFonts w:ascii="Times New Roman" w:hAnsi="Times New Roman" w:cs="Times New Roman"/>
          <w:sz w:val="26"/>
          <w:szCs w:val="26"/>
        </w:rPr>
        <w:t xml:space="preserve">в Управление экономики, планирования и экономического развития Администрации города Норильска в порядке и сроки установленные </w:t>
      </w:r>
      <w:hyperlink r:id="rId27" w:history="1">
        <w:r w:rsidRPr="00202AA2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AC6C64">
        <w:rPr>
          <w:rFonts w:ascii="Times New Roman" w:hAnsi="Times New Roman" w:cs="Times New Roman"/>
          <w:sz w:val="26"/>
          <w:szCs w:val="26"/>
        </w:rPr>
        <w:t>города Норильска от 30.06.2014 № 372 «</w:t>
      </w:r>
      <w:r w:rsidRPr="00202AA2">
        <w:rPr>
          <w:rFonts w:ascii="Times New Roman" w:hAnsi="Times New Roman" w:cs="Times New Roman"/>
          <w:sz w:val="26"/>
          <w:szCs w:val="26"/>
        </w:rPr>
        <w:t xml:space="preserve"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</w:t>
      </w:r>
      <w:r w:rsidR="00AC6C64">
        <w:rPr>
          <w:rFonts w:ascii="Times New Roman" w:hAnsi="Times New Roman" w:cs="Times New Roman"/>
          <w:sz w:val="26"/>
          <w:szCs w:val="26"/>
        </w:rPr>
        <w:t>город Норильск в новой редакции»</w:t>
      </w:r>
      <w:r w:rsidRPr="00202AA2">
        <w:rPr>
          <w:rFonts w:ascii="Times New Roman" w:hAnsi="Times New Roman" w:cs="Times New Roman"/>
          <w:sz w:val="26"/>
          <w:szCs w:val="26"/>
        </w:rPr>
        <w:t>.</w:t>
      </w:r>
    </w:p>
    <w:p w:rsidR="00DE6921" w:rsidRDefault="00DE6921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2.5. Оценка социально-экономической эффективности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Реализация</w:t>
      </w:r>
      <w:r w:rsidR="004A40FF">
        <w:rPr>
          <w:rFonts w:ascii="Times New Roman" w:hAnsi="Times New Roman" w:cs="Times New Roman"/>
          <w:sz w:val="26"/>
          <w:szCs w:val="26"/>
        </w:rPr>
        <w:t xml:space="preserve"> мероприятий подпрограммы в 201</w:t>
      </w:r>
      <w:r w:rsidR="00D66308">
        <w:rPr>
          <w:rFonts w:ascii="Times New Roman" w:hAnsi="Times New Roman" w:cs="Times New Roman"/>
          <w:sz w:val="26"/>
          <w:szCs w:val="26"/>
        </w:rPr>
        <w:t>7</w:t>
      </w:r>
      <w:r w:rsidR="004A40FF">
        <w:rPr>
          <w:rFonts w:ascii="Times New Roman" w:hAnsi="Times New Roman" w:cs="Times New Roman"/>
          <w:sz w:val="26"/>
          <w:szCs w:val="26"/>
        </w:rPr>
        <w:t xml:space="preserve"> - 201</w:t>
      </w:r>
      <w:r w:rsidR="00D66308">
        <w:rPr>
          <w:rFonts w:ascii="Times New Roman" w:hAnsi="Times New Roman" w:cs="Times New Roman"/>
          <w:sz w:val="26"/>
          <w:szCs w:val="26"/>
        </w:rPr>
        <w:t>9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годах позволит: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оказать материальную помощь работникам, находящимся в отпуске по уходу за ребенком, выплатить северную надбавку молодым специалистам - до </w:t>
      </w:r>
      <w:r w:rsidR="005E111C">
        <w:rPr>
          <w:rFonts w:ascii="Times New Roman" w:hAnsi="Times New Roman" w:cs="Times New Roman"/>
          <w:sz w:val="26"/>
          <w:szCs w:val="26"/>
        </w:rPr>
        <w:t>5</w:t>
      </w:r>
      <w:r w:rsidR="006E54FC">
        <w:rPr>
          <w:rFonts w:ascii="Times New Roman" w:hAnsi="Times New Roman" w:cs="Times New Roman"/>
          <w:sz w:val="26"/>
          <w:szCs w:val="26"/>
        </w:rPr>
        <w:t>3</w:t>
      </w:r>
      <w:r w:rsidRPr="00202AA2">
        <w:rPr>
          <w:rFonts w:ascii="Times New Roman" w:hAnsi="Times New Roman" w:cs="Times New Roman"/>
          <w:sz w:val="26"/>
          <w:szCs w:val="26"/>
        </w:rPr>
        <w:t xml:space="preserve"> человек </w:t>
      </w:r>
      <w:r w:rsidRPr="00202AA2">
        <w:rPr>
          <w:rFonts w:ascii="Times New Roman" w:hAnsi="Times New Roman" w:cs="Times New Roman"/>
          <w:sz w:val="26"/>
          <w:szCs w:val="26"/>
        </w:rPr>
        <w:lastRenderedPageBreak/>
        <w:t>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осуществить выплату пенсии за выслугу лет муниципальным служащим и доплаты к пе</w:t>
      </w:r>
      <w:r w:rsidR="00AC6C64">
        <w:rPr>
          <w:rFonts w:ascii="Times New Roman" w:hAnsi="Times New Roman" w:cs="Times New Roman"/>
          <w:sz w:val="26"/>
          <w:szCs w:val="26"/>
        </w:rPr>
        <w:t>нсии лицам, удостоенных звания «</w:t>
      </w:r>
      <w:r w:rsidRPr="00202AA2">
        <w:rPr>
          <w:rFonts w:ascii="Times New Roman" w:hAnsi="Times New Roman" w:cs="Times New Roman"/>
          <w:sz w:val="26"/>
          <w:szCs w:val="26"/>
        </w:rPr>
        <w:t>Поче</w:t>
      </w:r>
      <w:r w:rsidR="00AC6C64">
        <w:rPr>
          <w:rFonts w:ascii="Times New Roman" w:hAnsi="Times New Roman" w:cs="Times New Roman"/>
          <w:sz w:val="26"/>
          <w:szCs w:val="26"/>
        </w:rPr>
        <w:t>тный гражданин города Норильска»</w:t>
      </w:r>
      <w:r w:rsidRPr="00202AA2">
        <w:rPr>
          <w:rFonts w:ascii="Times New Roman" w:hAnsi="Times New Roman" w:cs="Times New Roman"/>
          <w:sz w:val="26"/>
          <w:szCs w:val="26"/>
        </w:rPr>
        <w:t xml:space="preserve"> - д</w:t>
      </w:r>
      <w:r w:rsidR="00AC6C64">
        <w:rPr>
          <w:rFonts w:ascii="Times New Roman" w:hAnsi="Times New Roman" w:cs="Times New Roman"/>
          <w:sz w:val="26"/>
          <w:szCs w:val="26"/>
        </w:rPr>
        <w:t xml:space="preserve">о </w:t>
      </w:r>
      <w:r w:rsidR="00450F02" w:rsidRPr="00C32EEA">
        <w:rPr>
          <w:rFonts w:ascii="Times New Roman" w:hAnsi="Times New Roman" w:cs="Times New Roman"/>
          <w:sz w:val="26"/>
          <w:szCs w:val="26"/>
        </w:rPr>
        <w:t>1</w:t>
      </w:r>
      <w:r w:rsidR="00D66308">
        <w:rPr>
          <w:rFonts w:ascii="Times New Roman" w:hAnsi="Times New Roman" w:cs="Times New Roman"/>
          <w:sz w:val="26"/>
          <w:szCs w:val="26"/>
        </w:rPr>
        <w:t>69</w:t>
      </w:r>
      <w:r w:rsidRPr="00202AA2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450F02">
        <w:rPr>
          <w:rFonts w:ascii="Times New Roman" w:hAnsi="Times New Roman" w:cs="Times New Roman"/>
          <w:sz w:val="26"/>
          <w:szCs w:val="26"/>
        </w:rPr>
        <w:t>а</w:t>
      </w:r>
      <w:r w:rsidRPr="00202AA2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повысить уровень доходов ветеранов ВОВ и ре</w:t>
      </w:r>
      <w:r w:rsidR="00AC6C64">
        <w:rPr>
          <w:rFonts w:ascii="Times New Roman" w:hAnsi="Times New Roman" w:cs="Times New Roman"/>
          <w:sz w:val="26"/>
          <w:szCs w:val="26"/>
        </w:rPr>
        <w:t xml:space="preserve">абилитированных граждан - </w:t>
      </w:r>
      <w:r w:rsidR="00AC6C64" w:rsidRPr="00C32EEA">
        <w:rPr>
          <w:rFonts w:ascii="Times New Roman" w:hAnsi="Times New Roman" w:cs="Times New Roman"/>
          <w:sz w:val="26"/>
          <w:szCs w:val="26"/>
        </w:rPr>
        <w:t xml:space="preserve">до </w:t>
      </w:r>
      <w:r w:rsidR="00D66308">
        <w:rPr>
          <w:rFonts w:ascii="Times New Roman" w:hAnsi="Times New Roman" w:cs="Times New Roman"/>
          <w:sz w:val="26"/>
          <w:szCs w:val="26"/>
        </w:rPr>
        <w:t>190</w:t>
      </w:r>
      <w:r w:rsidRPr="00202AA2">
        <w:rPr>
          <w:rFonts w:ascii="Times New Roman" w:hAnsi="Times New Roman" w:cs="Times New Roman"/>
          <w:sz w:val="26"/>
          <w:szCs w:val="26"/>
        </w:rPr>
        <w:t xml:space="preserve"> человек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укрепить социально-экономическое положение ветеранов ВОВ и ре</w:t>
      </w:r>
      <w:r w:rsidR="00AC6C64">
        <w:rPr>
          <w:rFonts w:ascii="Times New Roman" w:hAnsi="Times New Roman" w:cs="Times New Roman"/>
          <w:sz w:val="26"/>
          <w:szCs w:val="26"/>
        </w:rPr>
        <w:t xml:space="preserve">абилитированных </w:t>
      </w:r>
      <w:r w:rsidR="00AC6C64" w:rsidRPr="00C32EEA">
        <w:rPr>
          <w:rFonts w:ascii="Times New Roman" w:hAnsi="Times New Roman" w:cs="Times New Roman"/>
          <w:sz w:val="26"/>
          <w:szCs w:val="26"/>
        </w:rPr>
        <w:t xml:space="preserve">граждан - до </w:t>
      </w:r>
      <w:r w:rsidR="00D66308">
        <w:rPr>
          <w:rFonts w:ascii="Times New Roman" w:hAnsi="Times New Roman" w:cs="Times New Roman"/>
          <w:sz w:val="26"/>
          <w:szCs w:val="26"/>
        </w:rPr>
        <w:t>190</w:t>
      </w:r>
      <w:r w:rsidRPr="00C32EEA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Pr="00202AA2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AB262E" w:rsidRPr="00202AA2" w:rsidRDefault="00AB262E" w:rsidP="00460354">
      <w:pPr>
        <w:suppressAutoHyphens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02AA2">
        <w:rPr>
          <w:sz w:val="26"/>
          <w:szCs w:val="26"/>
        </w:rPr>
        <w:t>- компенсировать расходы на зубопротезирование</w:t>
      </w:r>
      <w:r w:rsidR="00460354">
        <w:rPr>
          <w:sz w:val="26"/>
          <w:szCs w:val="26"/>
        </w:rPr>
        <w:t xml:space="preserve"> неработающим гражданам из числа:</w:t>
      </w:r>
      <w:r w:rsidR="00AC6C64">
        <w:rPr>
          <w:sz w:val="26"/>
          <w:szCs w:val="26"/>
        </w:rPr>
        <w:t xml:space="preserve"> награжденны</w:t>
      </w:r>
      <w:r w:rsidR="00460354">
        <w:rPr>
          <w:sz w:val="26"/>
          <w:szCs w:val="26"/>
        </w:rPr>
        <w:t>х</w:t>
      </w:r>
      <w:r w:rsidR="00AC6C64">
        <w:rPr>
          <w:sz w:val="26"/>
          <w:szCs w:val="26"/>
        </w:rPr>
        <w:t xml:space="preserve"> нагрудным знаком «Почетный донор России» или «Почетный донор СССР»</w:t>
      </w:r>
      <w:r w:rsidRPr="00202AA2">
        <w:rPr>
          <w:sz w:val="26"/>
          <w:szCs w:val="26"/>
        </w:rPr>
        <w:t xml:space="preserve">, </w:t>
      </w:r>
      <w:r w:rsidR="00460354">
        <w:rPr>
          <w:rFonts w:eastAsiaTheme="minorHAnsi"/>
          <w:sz w:val="26"/>
          <w:szCs w:val="26"/>
          <w:lang w:eastAsia="en-US"/>
        </w:rPr>
        <w:t>пенсионеров в возрасте 65 лет и старше, инвалидов, получающих социальную или трудовую пенсию -</w:t>
      </w:r>
      <w:r w:rsidRPr="00C32EEA">
        <w:rPr>
          <w:sz w:val="26"/>
          <w:szCs w:val="26"/>
        </w:rPr>
        <w:t xml:space="preserve"> </w:t>
      </w:r>
      <w:r w:rsidR="006C3AA6" w:rsidRPr="00C32EEA">
        <w:rPr>
          <w:sz w:val="26"/>
          <w:szCs w:val="26"/>
        </w:rPr>
        <w:t xml:space="preserve">до </w:t>
      </w:r>
      <w:r w:rsidR="00D66308">
        <w:rPr>
          <w:sz w:val="26"/>
          <w:szCs w:val="26"/>
        </w:rPr>
        <w:t>150</w:t>
      </w:r>
      <w:r w:rsidRPr="00C32EEA">
        <w:rPr>
          <w:sz w:val="26"/>
          <w:szCs w:val="26"/>
        </w:rPr>
        <w:t xml:space="preserve"> человек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EEA">
        <w:rPr>
          <w:rFonts w:ascii="Times New Roman" w:hAnsi="Times New Roman" w:cs="Times New Roman"/>
          <w:sz w:val="26"/>
          <w:szCs w:val="26"/>
        </w:rPr>
        <w:t>- компенсировать расходы по оплате стоимости проезда ж</w:t>
      </w:r>
      <w:r w:rsidR="001771D9" w:rsidRPr="00C32EEA">
        <w:rPr>
          <w:rFonts w:ascii="Times New Roman" w:hAnsi="Times New Roman" w:cs="Times New Roman"/>
          <w:sz w:val="26"/>
          <w:szCs w:val="26"/>
        </w:rPr>
        <w:t xml:space="preserve">ителям поселка Снежногорск - </w:t>
      </w:r>
      <w:r w:rsidR="00450F02" w:rsidRPr="00C32EEA">
        <w:rPr>
          <w:rFonts w:ascii="Times New Roman" w:hAnsi="Times New Roman" w:cs="Times New Roman"/>
          <w:sz w:val="26"/>
          <w:szCs w:val="26"/>
        </w:rPr>
        <w:t>279</w:t>
      </w:r>
      <w:r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="00450F02" w:rsidRPr="00C32EEA">
        <w:rPr>
          <w:rFonts w:ascii="Times New Roman" w:hAnsi="Times New Roman" w:cs="Times New Roman"/>
          <w:sz w:val="26"/>
          <w:szCs w:val="26"/>
        </w:rPr>
        <w:t>человек</w:t>
      </w:r>
      <w:r w:rsidRPr="00C32EEA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оказать матер</w:t>
      </w:r>
      <w:r w:rsidR="001771D9">
        <w:rPr>
          <w:rFonts w:ascii="Times New Roman" w:hAnsi="Times New Roman" w:cs="Times New Roman"/>
          <w:sz w:val="26"/>
          <w:szCs w:val="26"/>
        </w:rPr>
        <w:t xml:space="preserve">иальную </w:t>
      </w:r>
      <w:r w:rsidR="001771D9" w:rsidRPr="00C32EEA">
        <w:rPr>
          <w:rFonts w:ascii="Times New Roman" w:hAnsi="Times New Roman" w:cs="Times New Roman"/>
          <w:sz w:val="26"/>
          <w:szCs w:val="26"/>
        </w:rPr>
        <w:t xml:space="preserve">поддержку не менее </w:t>
      </w:r>
      <w:r w:rsidR="006C3AA6" w:rsidRPr="00C32EEA">
        <w:rPr>
          <w:rFonts w:ascii="Times New Roman" w:hAnsi="Times New Roman" w:cs="Times New Roman"/>
          <w:sz w:val="26"/>
          <w:szCs w:val="26"/>
        </w:rPr>
        <w:t xml:space="preserve">1 </w:t>
      </w:r>
      <w:r w:rsidR="00450F02" w:rsidRPr="00C32EEA">
        <w:rPr>
          <w:rFonts w:ascii="Times New Roman" w:hAnsi="Times New Roman" w:cs="Times New Roman"/>
          <w:sz w:val="26"/>
          <w:szCs w:val="26"/>
        </w:rPr>
        <w:t>164</w:t>
      </w:r>
      <w:r w:rsidRPr="00C32EEA">
        <w:rPr>
          <w:rFonts w:ascii="Times New Roman" w:hAnsi="Times New Roman" w:cs="Times New Roman"/>
          <w:sz w:val="26"/>
          <w:szCs w:val="26"/>
        </w:rPr>
        <w:t xml:space="preserve"> семьям с детьми</w:t>
      </w:r>
      <w:r w:rsidRPr="00202AA2">
        <w:rPr>
          <w:rFonts w:ascii="Times New Roman" w:hAnsi="Times New Roman" w:cs="Times New Roman"/>
          <w:sz w:val="26"/>
          <w:szCs w:val="26"/>
        </w:rPr>
        <w:t>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</w:t>
      </w:r>
      <w:r w:rsidRPr="00C32EEA">
        <w:rPr>
          <w:rFonts w:ascii="Times New Roman" w:hAnsi="Times New Roman" w:cs="Times New Roman"/>
          <w:sz w:val="26"/>
          <w:szCs w:val="26"/>
        </w:rPr>
        <w:t>обеспечить новогодними подарками детей, проживающих на территории муниципального образования город Норильск - до 16 650 детей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- оказать материальную помощь малообеспеченным гражданам - не мене</w:t>
      </w:r>
      <w:r w:rsidR="00C52A0B">
        <w:rPr>
          <w:rFonts w:ascii="Times New Roman" w:hAnsi="Times New Roman" w:cs="Times New Roman"/>
          <w:sz w:val="26"/>
          <w:szCs w:val="26"/>
        </w:rPr>
        <w:t xml:space="preserve">е </w:t>
      </w:r>
      <w:r w:rsidR="006C3AA6" w:rsidRPr="00C32EEA">
        <w:rPr>
          <w:rFonts w:ascii="Times New Roman" w:hAnsi="Times New Roman" w:cs="Times New Roman"/>
          <w:sz w:val="26"/>
          <w:szCs w:val="26"/>
        </w:rPr>
        <w:t>6</w:t>
      </w:r>
      <w:r w:rsidR="00460354">
        <w:rPr>
          <w:rFonts w:ascii="Times New Roman" w:hAnsi="Times New Roman" w:cs="Times New Roman"/>
          <w:sz w:val="26"/>
          <w:szCs w:val="26"/>
        </w:rPr>
        <w:t>20</w:t>
      </w:r>
      <w:r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="006C3AA6" w:rsidRPr="00C32EEA">
        <w:rPr>
          <w:rFonts w:ascii="Times New Roman" w:hAnsi="Times New Roman" w:cs="Times New Roman"/>
          <w:sz w:val="26"/>
          <w:szCs w:val="26"/>
        </w:rPr>
        <w:t>гражданам</w:t>
      </w:r>
      <w:r w:rsidRPr="00C32EEA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AB262E" w:rsidRPr="00C32EEA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- </w:t>
      </w:r>
      <w:r w:rsidRPr="00C32EEA">
        <w:rPr>
          <w:rFonts w:ascii="Times New Roman" w:hAnsi="Times New Roman" w:cs="Times New Roman"/>
          <w:sz w:val="26"/>
          <w:szCs w:val="26"/>
        </w:rPr>
        <w:t>оплатить проезд к месту оздоровительного отдыха и лечения -</w:t>
      </w:r>
      <w:r w:rsidR="005E111C">
        <w:rPr>
          <w:rFonts w:ascii="Times New Roman" w:hAnsi="Times New Roman" w:cs="Times New Roman"/>
          <w:sz w:val="26"/>
          <w:szCs w:val="26"/>
        </w:rPr>
        <w:t xml:space="preserve"> не менее</w:t>
      </w:r>
      <w:r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="00450F02" w:rsidRPr="00C32EEA">
        <w:rPr>
          <w:rFonts w:ascii="Times New Roman" w:hAnsi="Times New Roman" w:cs="Times New Roman"/>
          <w:sz w:val="26"/>
          <w:szCs w:val="26"/>
        </w:rPr>
        <w:t>1</w:t>
      </w:r>
      <w:r w:rsidR="00460354">
        <w:rPr>
          <w:rFonts w:ascii="Times New Roman" w:hAnsi="Times New Roman" w:cs="Times New Roman"/>
          <w:sz w:val="26"/>
          <w:szCs w:val="26"/>
        </w:rPr>
        <w:t>37</w:t>
      </w:r>
      <w:r w:rsidR="004A40FF"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="00460354" w:rsidRPr="00C32EEA">
        <w:rPr>
          <w:rFonts w:ascii="Times New Roman" w:hAnsi="Times New Roman" w:cs="Times New Roman"/>
          <w:sz w:val="26"/>
          <w:szCs w:val="26"/>
        </w:rPr>
        <w:t>детям-инвалидам и сопровождающим их лицам</w:t>
      </w:r>
      <w:r w:rsidRPr="00C32EEA">
        <w:rPr>
          <w:rFonts w:ascii="Times New Roman" w:hAnsi="Times New Roman" w:cs="Times New Roman"/>
          <w:sz w:val="26"/>
          <w:szCs w:val="26"/>
        </w:rPr>
        <w:t xml:space="preserve"> ежегодно;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EEA">
        <w:rPr>
          <w:rFonts w:ascii="Times New Roman" w:hAnsi="Times New Roman" w:cs="Times New Roman"/>
          <w:sz w:val="26"/>
          <w:szCs w:val="26"/>
        </w:rPr>
        <w:t xml:space="preserve">- предоставить из средств бюджета муниципального образования город Норильск субсидию организациям автомобильного пассажирского транспорта на возмещение затрат, связанных с предоставлением льготного проезда в общественном транспорте - </w:t>
      </w:r>
      <w:r w:rsidR="00A73F60">
        <w:rPr>
          <w:rFonts w:ascii="Times New Roman" w:hAnsi="Times New Roman" w:cs="Times New Roman"/>
          <w:sz w:val="26"/>
          <w:szCs w:val="26"/>
        </w:rPr>
        <w:t>до</w:t>
      </w:r>
      <w:r w:rsidRPr="00C32EEA">
        <w:rPr>
          <w:rFonts w:ascii="Times New Roman" w:hAnsi="Times New Roman" w:cs="Times New Roman"/>
          <w:sz w:val="26"/>
          <w:szCs w:val="26"/>
        </w:rPr>
        <w:t xml:space="preserve"> </w:t>
      </w:r>
      <w:r w:rsidR="005E111C">
        <w:rPr>
          <w:rFonts w:ascii="Times New Roman" w:hAnsi="Times New Roman" w:cs="Times New Roman"/>
          <w:sz w:val="26"/>
          <w:szCs w:val="26"/>
        </w:rPr>
        <w:t>1 800</w:t>
      </w:r>
      <w:r w:rsidRPr="00C32EEA">
        <w:rPr>
          <w:rFonts w:ascii="Times New Roman" w:hAnsi="Times New Roman" w:cs="Times New Roman"/>
          <w:sz w:val="26"/>
          <w:szCs w:val="26"/>
        </w:rPr>
        <w:t xml:space="preserve"> человек ежегодно.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2.6. Мероприятия подпрограммы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Перечень подпрограммных мероприятий представлен в табличной форме с указанием главных распорядителей бюджетных средств, форм расходования бюджетных средств, исполнителей подпрограммных мероприятий, объемов и источников финансирования всего и с разбивкой по годам (</w:t>
      </w:r>
      <w:hyperlink w:anchor="P2250" w:history="1">
        <w:r w:rsidR="005E111C">
          <w:rPr>
            <w:rFonts w:ascii="Times New Roman" w:hAnsi="Times New Roman" w:cs="Times New Roman"/>
            <w:sz w:val="26"/>
            <w:szCs w:val="26"/>
          </w:rPr>
          <w:t>П</w:t>
        </w:r>
        <w:r w:rsidR="00BA2764">
          <w:rPr>
            <w:rFonts w:ascii="Times New Roman" w:hAnsi="Times New Roman" w:cs="Times New Roman"/>
            <w:sz w:val="26"/>
            <w:szCs w:val="26"/>
          </w:rPr>
          <w:t>риложение №</w:t>
        </w:r>
        <w:r w:rsidRPr="00202AA2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202AA2">
        <w:rPr>
          <w:rFonts w:ascii="Times New Roman" w:hAnsi="Times New Roman" w:cs="Times New Roman"/>
          <w:sz w:val="26"/>
          <w:szCs w:val="26"/>
        </w:rPr>
        <w:t xml:space="preserve"> к настоящей подпрограмме).</w:t>
      </w:r>
    </w:p>
    <w:p w:rsidR="00AB262E" w:rsidRPr="00202AA2" w:rsidRDefault="00AB262E" w:rsidP="00AB262E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2.7. Обоснование финансовых, материальных и трудовых затрат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(ресурсное обеспечение подпрограммы) с указанием источников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финансирования</w:t>
      </w:r>
    </w:p>
    <w:p w:rsidR="00AB262E" w:rsidRPr="00202AA2" w:rsidRDefault="00AB262E" w:rsidP="00AB26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Мероприятия подпрограммы реализуются за счет средств местного бюджета и средств внебюджетных источников.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подпрограммы составляет </w:t>
      </w:r>
      <w:r w:rsidR="000706DF">
        <w:rPr>
          <w:rFonts w:ascii="Times New Roman" w:hAnsi="Times New Roman" w:cs="Times New Roman"/>
          <w:sz w:val="26"/>
          <w:szCs w:val="26"/>
        </w:rPr>
        <w:t>4</w:t>
      </w:r>
      <w:r w:rsidR="00BE3CB9">
        <w:rPr>
          <w:rFonts w:ascii="Times New Roman" w:hAnsi="Times New Roman" w:cs="Times New Roman"/>
          <w:sz w:val="26"/>
          <w:szCs w:val="26"/>
        </w:rPr>
        <w:t>0</w:t>
      </w:r>
      <w:r w:rsidR="002C1C61">
        <w:rPr>
          <w:rFonts w:ascii="Times New Roman" w:hAnsi="Times New Roman" w:cs="Times New Roman"/>
          <w:sz w:val="26"/>
          <w:szCs w:val="26"/>
        </w:rPr>
        <w:t>6</w:t>
      </w:r>
      <w:r w:rsidR="000706DF">
        <w:rPr>
          <w:rFonts w:ascii="Times New Roman" w:hAnsi="Times New Roman" w:cs="Times New Roman"/>
          <w:sz w:val="26"/>
          <w:szCs w:val="26"/>
        </w:rPr>
        <w:t> </w:t>
      </w:r>
      <w:r w:rsidR="002C1C61">
        <w:rPr>
          <w:rFonts w:ascii="Times New Roman" w:hAnsi="Times New Roman" w:cs="Times New Roman"/>
          <w:sz w:val="26"/>
          <w:szCs w:val="26"/>
        </w:rPr>
        <w:t>240</w:t>
      </w:r>
      <w:r w:rsidR="000706DF">
        <w:rPr>
          <w:rFonts w:ascii="Times New Roman" w:hAnsi="Times New Roman" w:cs="Times New Roman"/>
          <w:sz w:val="26"/>
          <w:szCs w:val="26"/>
        </w:rPr>
        <w:t>,</w:t>
      </w:r>
      <w:r w:rsidR="00A73F60">
        <w:rPr>
          <w:rFonts w:ascii="Times New Roman" w:hAnsi="Times New Roman" w:cs="Times New Roman"/>
          <w:sz w:val="26"/>
          <w:szCs w:val="26"/>
        </w:rPr>
        <w:t>0</w:t>
      </w:r>
      <w:r w:rsidR="002012E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02AA2">
        <w:rPr>
          <w:rFonts w:ascii="Times New Roman" w:hAnsi="Times New Roman" w:cs="Times New Roman"/>
          <w:sz w:val="26"/>
          <w:szCs w:val="26"/>
        </w:rPr>
        <w:t>тыс. руб., в том числе:</w:t>
      </w:r>
    </w:p>
    <w:p w:rsidR="005D40AA" w:rsidRPr="00202AA2" w:rsidRDefault="005D40AA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в 201</w:t>
      </w:r>
      <w:r w:rsidR="00460354">
        <w:rPr>
          <w:rFonts w:ascii="Times New Roman" w:hAnsi="Times New Roman" w:cs="Times New Roman"/>
          <w:sz w:val="26"/>
          <w:szCs w:val="26"/>
        </w:rPr>
        <w:t>7</w:t>
      </w:r>
      <w:r w:rsidRPr="00202AA2">
        <w:rPr>
          <w:rFonts w:ascii="Times New Roman" w:hAnsi="Times New Roman" w:cs="Times New Roman"/>
          <w:sz w:val="26"/>
          <w:szCs w:val="26"/>
        </w:rPr>
        <w:t xml:space="preserve"> году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0706DF">
        <w:rPr>
          <w:rFonts w:ascii="Times New Roman" w:hAnsi="Times New Roman" w:cs="Times New Roman"/>
          <w:sz w:val="26"/>
          <w:szCs w:val="26"/>
        </w:rPr>
        <w:t>1</w:t>
      </w:r>
      <w:r w:rsidR="002C1C61">
        <w:rPr>
          <w:rFonts w:ascii="Times New Roman" w:hAnsi="Times New Roman" w:cs="Times New Roman"/>
          <w:sz w:val="26"/>
          <w:szCs w:val="26"/>
        </w:rPr>
        <w:t>23</w:t>
      </w:r>
      <w:r>
        <w:rPr>
          <w:rFonts w:ascii="Times New Roman" w:hAnsi="Times New Roman" w:cs="Times New Roman"/>
          <w:sz w:val="26"/>
          <w:szCs w:val="26"/>
        </w:rPr>
        <w:t> </w:t>
      </w:r>
      <w:r w:rsidR="002C1C61">
        <w:rPr>
          <w:rFonts w:ascii="Times New Roman" w:hAnsi="Times New Roman" w:cs="Times New Roman"/>
          <w:sz w:val="26"/>
          <w:szCs w:val="26"/>
        </w:rPr>
        <w:t>0</w:t>
      </w:r>
      <w:r w:rsidR="00BE3CB9">
        <w:rPr>
          <w:rFonts w:ascii="Times New Roman" w:hAnsi="Times New Roman" w:cs="Times New Roman"/>
          <w:sz w:val="26"/>
          <w:szCs w:val="26"/>
        </w:rPr>
        <w:t>8</w:t>
      </w:r>
      <w:r w:rsidR="002C1C6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,</w:t>
      </w:r>
      <w:r w:rsidR="000706DF">
        <w:rPr>
          <w:rFonts w:ascii="Times New Roman" w:hAnsi="Times New Roman" w:cs="Times New Roman"/>
          <w:sz w:val="26"/>
          <w:szCs w:val="26"/>
        </w:rPr>
        <w:t>6</w:t>
      </w:r>
      <w:r w:rsidRPr="00202AA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5D40AA" w:rsidRPr="00202AA2" w:rsidRDefault="00460354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5D40AA" w:rsidRPr="00202AA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5D40AA">
        <w:rPr>
          <w:rFonts w:ascii="Times New Roman" w:hAnsi="Times New Roman" w:cs="Times New Roman"/>
          <w:sz w:val="26"/>
          <w:szCs w:val="26"/>
        </w:rPr>
        <w:t>–</w:t>
      </w:r>
      <w:r w:rsidR="005D40AA"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0706DF">
        <w:rPr>
          <w:rFonts w:ascii="Times New Roman" w:hAnsi="Times New Roman" w:cs="Times New Roman"/>
          <w:sz w:val="26"/>
          <w:szCs w:val="26"/>
        </w:rPr>
        <w:t>145 380</w:t>
      </w:r>
      <w:r w:rsidR="005D40AA">
        <w:rPr>
          <w:rFonts w:ascii="Times New Roman" w:hAnsi="Times New Roman" w:cs="Times New Roman"/>
          <w:sz w:val="26"/>
          <w:szCs w:val="26"/>
        </w:rPr>
        <w:t>,</w:t>
      </w:r>
      <w:r w:rsidR="000706DF">
        <w:rPr>
          <w:rFonts w:ascii="Times New Roman" w:hAnsi="Times New Roman" w:cs="Times New Roman"/>
          <w:sz w:val="26"/>
          <w:szCs w:val="26"/>
        </w:rPr>
        <w:t>2</w:t>
      </w:r>
      <w:r w:rsidR="005D40AA">
        <w:rPr>
          <w:rFonts w:ascii="Times New Roman" w:hAnsi="Times New Roman" w:cs="Times New Roman"/>
          <w:sz w:val="26"/>
          <w:szCs w:val="26"/>
        </w:rPr>
        <w:t xml:space="preserve"> </w:t>
      </w:r>
      <w:r w:rsidR="005D40AA" w:rsidRPr="00202AA2">
        <w:rPr>
          <w:rFonts w:ascii="Times New Roman" w:hAnsi="Times New Roman" w:cs="Times New Roman"/>
          <w:sz w:val="26"/>
          <w:szCs w:val="26"/>
        </w:rPr>
        <w:t>тыс. руб.;</w:t>
      </w:r>
    </w:p>
    <w:p w:rsidR="005D40AA" w:rsidRPr="00202AA2" w:rsidRDefault="00460354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2019</w:t>
      </w:r>
      <w:r w:rsidR="005D40AA" w:rsidRPr="00202AA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5D40AA">
        <w:rPr>
          <w:rFonts w:ascii="Times New Roman" w:hAnsi="Times New Roman" w:cs="Times New Roman"/>
          <w:sz w:val="26"/>
          <w:szCs w:val="26"/>
        </w:rPr>
        <w:t>–</w:t>
      </w:r>
      <w:r w:rsidR="005D40AA"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5D40AA">
        <w:rPr>
          <w:rFonts w:ascii="Times New Roman" w:hAnsi="Times New Roman" w:cs="Times New Roman"/>
          <w:sz w:val="26"/>
          <w:szCs w:val="26"/>
        </w:rPr>
        <w:t>13</w:t>
      </w:r>
      <w:r w:rsidR="000706DF">
        <w:rPr>
          <w:rFonts w:ascii="Times New Roman" w:hAnsi="Times New Roman" w:cs="Times New Roman"/>
          <w:sz w:val="26"/>
          <w:szCs w:val="26"/>
        </w:rPr>
        <w:t>7</w:t>
      </w:r>
      <w:r w:rsidR="005D40AA">
        <w:rPr>
          <w:rFonts w:ascii="Times New Roman" w:hAnsi="Times New Roman" w:cs="Times New Roman"/>
          <w:sz w:val="26"/>
          <w:szCs w:val="26"/>
        </w:rPr>
        <w:t xml:space="preserve"> </w:t>
      </w:r>
      <w:r w:rsidR="000706DF">
        <w:rPr>
          <w:rFonts w:ascii="Times New Roman" w:hAnsi="Times New Roman" w:cs="Times New Roman"/>
          <w:sz w:val="26"/>
          <w:szCs w:val="26"/>
        </w:rPr>
        <w:t>779</w:t>
      </w:r>
      <w:r w:rsidR="005D40AA">
        <w:rPr>
          <w:rFonts w:ascii="Times New Roman" w:hAnsi="Times New Roman" w:cs="Times New Roman"/>
          <w:sz w:val="26"/>
          <w:szCs w:val="26"/>
        </w:rPr>
        <w:t>,</w:t>
      </w:r>
      <w:r w:rsidR="000706DF">
        <w:rPr>
          <w:rFonts w:ascii="Times New Roman" w:hAnsi="Times New Roman" w:cs="Times New Roman"/>
          <w:sz w:val="26"/>
          <w:szCs w:val="26"/>
        </w:rPr>
        <w:t>2</w:t>
      </w:r>
      <w:r w:rsidR="005D40AA" w:rsidRPr="00202AA2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из них:</w:t>
      </w:r>
    </w:p>
    <w:p w:rsidR="00AB262E" w:rsidRPr="00202AA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AA2">
        <w:rPr>
          <w:rFonts w:ascii="Times New Roman" w:hAnsi="Times New Roman" w:cs="Times New Roman"/>
          <w:sz w:val="26"/>
          <w:szCs w:val="26"/>
        </w:rPr>
        <w:t>за счет средств м</w:t>
      </w:r>
      <w:r w:rsidR="00BA2764">
        <w:rPr>
          <w:rFonts w:ascii="Times New Roman" w:hAnsi="Times New Roman" w:cs="Times New Roman"/>
          <w:sz w:val="26"/>
          <w:szCs w:val="26"/>
        </w:rPr>
        <w:t xml:space="preserve">естного бюджета за </w:t>
      </w:r>
      <w:r w:rsidR="00BA2764" w:rsidRPr="002012E2">
        <w:rPr>
          <w:rFonts w:ascii="Times New Roman" w:hAnsi="Times New Roman" w:cs="Times New Roman"/>
          <w:sz w:val="26"/>
          <w:szCs w:val="26"/>
        </w:rPr>
        <w:t>период с 201</w:t>
      </w:r>
      <w:r w:rsidR="00A73F60">
        <w:rPr>
          <w:rFonts w:ascii="Times New Roman" w:hAnsi="Times New Roman" w:cs="Times New Roman"/>
          <w:sz w:val="26"/>
          <w:szCs w:val="26"/>
        </w:rPr>
        <w:t>7</w:t>
      </w:r>
      <w:r w:rsidR="00BA2764" w:rsidRPr="002012E2">
        <w:rPr>
          <w:rFonts w:ascii="Times New Roman" w:hAnsi="Times New Roman" w:cs="Times New Roman"/>
          <w:sz w:val="26"/>
          <w:szCs w:val="26"/>
        </w:rPr>
        <w:t xml:space="preserve"> по 201</w:t>
      </w:r>
      <w:r w:rsidR="00A73F60">
        <w:rPr>
          <w:rFonts w:ascii="Times New Roman" w:hAnsi="Times New Roman" w:cs="Times New Roman"/>
          <w:sz w:val="26"/>
          <w:szCs w:val="26"/>
        </w:rPr>
        <w:t>9</w:t>
      </w:r>
      <w:r w:rsidRPr="002012E2">
        <w:rPr>
          <w:rFonts w:ascii="Times New Roman" w:hAnsi="Times New Roman" w:cs="Times New Roman"/>
          <w:sz w:val="26"/>
          <w:szCs w:val="26"/>
        </w:rPr>
        <w:t xml:space="preserve"> гг.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2012E2">
        <w:rPr>
          <w:rFonts w:ascii="Times New Roman" w:hAnsi="Times New Roman" w:cs="Times New Roman"/>
          <w:sz w:val="26"/>
          <w:szCs w:val="26"/>
        </w:rPr>
        <w:t>–</w:t>
      </w:r>
      <w:r w:rsidRPr="00202AA2">
        <w:rPr>
          <w:rFonts w:ascii="Times New Roman" w:hAnsi="Times New Roman" w:cs="Times New Roman"/>
          <w:sz w:val="26"/>
          <w:szCs w:val="26"/>
        </w:rPr>
        <w:t xml:space="preserve"> </w:t>
      </w:r>
      <w:r w:rsidR="002C1C61">
        <w:rPr>
          <w:rFonts w:ascii="Times New Roman" w:hAnsi="Times New Roman" w:cs="Times New Roman"/>
          <w:sz w:val="26"/>
          <w:szCs w:val="26"/>
        </w:rPr>
        <w:t>402</w:t>
      </w:r>
      <w:r w:rsidR="005D40AA">
        <w:rPr>
          <w:rFonts w:ascii="Times New Roman" w:hAnsi="Times New Roman" w:cs="Times New Roman"/>
          <w:sz w:val="26"/>
          <w:szCs w:val="26"/>
        </w:rPr>
        <w:t> </w:t>
      </w:r>
      <w:r w:rsidR="002C1C61">
        <w:rPr>
          <w:rFonts w:ascii="Times New Roman" w:hAnsi="Times New Roman" w:cs="Times New Roman"/>
          <w:sz w:val="26"/>
          <w:szCs w:val="26"/>
        </w:rPr>
        <w:t>967</w:t>
      </w:r>
      <w:r w:rsidR="005D40AA">
        <w:rPr>
          <w:rFonts w:ascii="Times New Roman" w:hAnsi="Times New Roman" w:cs="Times New Roman"/>
          <w:sz w:val="26"/>
          <w:szCs w:val="26"/>
        </w:rPr>
        <w:t>,</w:t>
      </w:r>
      <w:r w:rsidR="000706DF">
        <w:rPr>
          <w:rFonts w:ascii="Times New Roman" w:hAnsi="Times New Roman" w:cs="Times New Roman"/>
          <w:sz w:val="26"/>
          <w:szCs w:val="26"/>
        </w:rPr>
        <w:t>0</w:t>
      </w:r>
      <w:r w:rsidR="005D40AA">
        <w:rPr>
          <w:rFonts w:ascii="Times New Roman" w:hAnsi="Times New Roman" w:cs="Times New Roman"/>
          <w:sz w:val="26"/>
          <w:szCs w:val="26"/>
        </w:rPr>
        <w:t xml:space="preserve"> </w:t>
      </w:r>
      <w:r w:rsidRPr="002012E2">
        <w:rPr>
          <w:rFonts w:ascii="Times New Roman" w:hAnsi="Times New Roman" w:cs="Times New Roman"/>
          <w:sz w:val="26"/>
          <w:szCs w:val="26"/>
        </w:rPr>
        <w:t>тыс</w:t>
      </w:r>
      <w:r w:rsidRPr="00202AA2">
        <w:rPr>
          <w:rFonts w:ascii="Times New Roman" w:hAnsi="Times New Roman" w:cs="Times New Roman"/>
          <w:sz w:val="26"/>
          <w:szCs w:val="26"/>
        </w:rPr>
        <w:t>. руб., в том числе:</w:t>
      </w:r>
    </w:p>
    <w:p w:rsidR="005D40AA" w:rsidRPr="00997A55" w:rsidRDefault="005D40AA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201</w:t>
      </w:r>
      <w:r w:rsidR="00460354">
        <w:rPr>
          <w:rFonts w:ascii="Times New Roman" w:hAnsi="Times New Roman" w:cs="Times New Roman"/>
          <w:sz w:val="26"/>
          <w:szCs w:val="26"/>
        </w:rPr>
        <w:t>7</w:t>
      </w:r>
      <w:r w:rsidRPr="00997A55">
        <w:rPr>
          <w:rFonts w:ascii="Times New Roman" w:hAnsi="Times New Roman" w:cs="Times New Roman"/>
          <w:sz w:val="26"/>
          <w:szCs w:val="26"/>
        </w:rPr>
        <w:t xml:space="preserve"> году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97A55">
        <w:rPr>
          <w:rFonts w:ascii="Times New Roman" w:hAnsi="Times New Roman" w:cs="Times New Roman"/>
          <w:sz w:val="26"/>
          <w:szCs w:val="26"/>
        </w:rPr>
        <w:t xml:space="preserve"> </w:t>
      </w:r>
      <w:r w:rsidR="00460354">
        <w:rPr>
          <w:rFonts w:ascii="Times New Roman" w:hAnsi="Times New Roman" w:cs="Times New Roman"/>
          <w:sz w:val="26"/>
          <w:szCs w:val="26"/>
        </w:rPr>
        <w:t>1</w:t>
      </w:r>
      <w:r w:rsidR="00BE3CB9">
        <w:rPr>
          <w:rFonts w:ascii="Times New Roman" w:hAnsi="Times New Roman" w:cs="Times New Roman"/>
          <w:sz w:val="26"/>
          <w:szCs w:val="26"/>
        </w:rPr>
        <w:t>1</w:t>
      </w:r>
      <w:r w:rsidR="002C1C61">
        <w:rPr>
          <w:rFonts w:ascii="Times New Roman" w:hAnsi="Times New Roman" w:cs="Times New Roman"/>
          <w:sz w:val="26"/>
          <w:szCs w:val="26"/>
        </w:rPr>
        <w:t>9</w:t>
      </w:r>
      <w:r w:rsidR="00460354">
        <w:rPr>
          <w:rFonts w:ascii="Times New Roman" w:hAnsi="Times New Roman" w:cs="Times New Roman"/>
          <w:sz w:val="26"/>
          <w:szCs w:val="26"/>
        </w:rPr>
        <w:t xml:space="preserve"> </w:t>
      </w:r>
      <w:r w:rsidR="002C1C61">
        <w:rPr>
          <w:rFonts w:ascii="Times New Roman" w:hAnsi="Times New Roman" w:cs="Times New Roman"/>
          <w:sz w:val="26"/>
          <w:szCs w:val="26"/>
        </w:rPr>
        <w:t>807</w:t>
      </w:r>
      <w:r>
        <w:rPr>
          <w:rFonts w:ascii="Times New Roman" w:hAnsi="Times New Roman" w:cs="Times New Roman"/>
          <w:sz w:val="26"/>
          <w:szCs w:val="26"/>
        </w:rPr>
        <w:t>,</w:t>
      </w:r>
      <w:r w:rsidR="00460354">
        <w:rPr>
          <w:rFonts w:ascii="Times New Roman" w:hAnsi="Times New Roman" w:cs="Times New Roman"/>
          <w:sz w:val="26"/>
          <w:szCs w:val="26"/>
        </w:rPr>
        <w:t>6</w:t>
      </w:r>
      <w:r w:rsidRPr="00997A55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5D40AA" w:rsidRPr="00997A55" w:rsidRDefault="00460354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5D40AA">
        <w:rPr>
          <w:rFonts w:ascii="Times New Roman" w:hAnsi="Times New Roman" w:cs="Times New Roman"/>
          <w:sz w:val="26"/>
          <w:szCs w:val="26"/>
        </w:rPr>
        <w:t xml:space="preserve"> году – 1</w:t>
      </w:r>
      <w:r>
        <w:rPr>
          <w:rFonts w:ascii="Times New Roman" w:hAnsi="Times New Roman" w:cs="Times New Roman"/>
          <w:sz w:val="26"/>
          <w:szCs w:val="26"/>
        </w:rPr>
        <w:t>45 380</w:t>
      </w:r>
      <w:r w:rsidR="005D40A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2</w:t>
      </w:r>
      <w:r w:rsidR="005D40AA" w:rsidRPr="00997A55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5D40AA" w:rsidRPr="00997A55" w:rsidRDefault="00460354" w:rsidP="005D40AA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2019</w:t>
      </w:r>
      <w:r w:rsidR="005D40AA">
        <w:rPr>
          <w:rFonts w:ascii="Times New Roman" w:hAnsi="Times New Roman" w:cs="Times New Roman"/>
          <w:sz w:val="26"/>
          <w:szCs w:val="26"/>
        </w:rPr>
        <w:t xml:space="preserve"> году – 13</w:t>
      </w:r>
      <w:r>
        <w:rPr>
          <w:rFonts w:ascii="Times New Roman" w:hAnsi="Times New Roman" w:cs="Times New Roman"/>
          <w:sz w:val="26"/>
          <w:szCs w:val="26"/>
        </w:rPr>
        <w:t>7</w:t>
      </w:r>
      <w:r w:rsidR="005D40A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779</w:t>
      </w:r>
      <w:r w:rsidR="005D40A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2</w:t>
      </w:r>
      <w:r w:rsidR="005D40AA" w:rsidRPr="00997A55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AB262E" w:rsidRPr="002012E2" w:rsidRDefault="00AB262E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12E2">
        <w:rPr>
          <w:rFonts w:ascii="Times New Roman" w:hAnsi="Times New Roman" w:cs="Times New Roman"/>
          <w:sz w:val="26"/>
          <w:szCs w:val="26"/>
        </w:rPr>
        <w:t>за счет средств внебюджетных источников за период с 201</w:t>
      </w:r>
      <w:r w:rsidR="00A73F60">
        <w:rPr>
          <w:rFonts w:ascii="Times New Roman" w:hAnsi="Times New Roman" w:cs="Times New Roman"/>
          <w:sz w:val="26"/>
          <w:szCs w:val="26"/>
        </w:rPr>
        <w:t>7 по 2019</w:t>
      </w:r>
      <w:r w:rsidRPr="002012E2">
        <w:rPr>
          <w:rFonts w:ascii="Times New Roman" w:hAnsi="Times New Roman" w:cs="Times New Roman"/>
          <w:sz w:val="26"/>
          <w:szCs w:val="26"/>
        </w:rPr>
        <w:t xml:space="preserve"> гг. </w:t>
      </w:r>
      <w:r w:rsidR="002012E2" w:rsidRPr="002012E2">
        <w:rPr>
          <w:rFonts w:ascii="Times New Roman" w:hAnsi="Times New Roman" w:cs="Times New Roman"/>
          <w:sz w:val="26"/>
          <w:szCs w:val="26"/>
        </w:rPr>
        <w:t>–</w:t>
      </w:r>
      <w:r w:rsidRPr="002012E2">
        <w:rPr>
          <w:rFonts w:ascii="Times New Roman" w:hAnsi="Times New Roman" w:cs="Times New Roman"/>
          <w:sz w:val="26"/>
          <w:szCs w:val="26"/>
        </w:rPr>
        <w:t xml:space="preserve"> </w:t>
      </w:r>
      <w:r w:rsidR="00460354">
        <w:rPr>
          <w:rFonts w:ascii="Times New Roman" w:hAnsi="Times New Roman" w:cs="Times New Roman"/>
          <w:sz w:val="26"/>
          <w:szCs w:val="26"/>
        </w:rPr>
        <w:t>3</w:t>
      </w:r>
      <w:r w:rsidR="002012E2" w:rsidRPr="002012E2">
        <w:rPr>
          <w:rFonts w:ascii="Times New Roman" w:hAnsi="Times New Roman" w:cs="Times New Roman"/>
          <w:sz w:val="26"/>
          <w:szCs w:val="26"/>
        </w:rPr>
        <w:t> </w:t>
      </w:r>
      <w:r w:rsidR="00A73F60">
        <w:rPr>
          <w:rFonts w:ascii="Times New Roman" w:hAnsi="Times New Roman" w:cs="Times New Roman"/>
          <w:sz w:val="26"/>
          <w:szCs w:val="26"/>
        </w:rPr>
        <w:t>273</w:t>
      </w:r>
      <w:r w:rsidR="002012E2" w:rsidRPr="002012E2">
        <w:rPr>
          <w:rFonts w:ascii="Times New Roman" w:hAnsi="Times New Roman" w:cs="Times New Roman"/>
          <w:sz w:val="26"/>
          <w:szCs w:val="26"/>
        </w:rPr>
        <w:t>,0</w:t>
      </w:r>
      <w:r w:rsidRPr="002012E2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AB262E" w:rsidRPr="002012E2" w:rsidRDefault="00460354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2017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012E2" w:rsidRPr="002012E2">
        <w:rPr>
          <w:rFonts w:ascii="Times New Roman" w:hAnsi="Times New Roman" w:cs="Times New Roman"/>
          <w:sz w:val="26"/>
          <w:szCs w:val="26"/>
        </w:rPr>
        <w:t>–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</w:t>
      </w:r>
      <w:r w:rsidR="002012E2" w:rsidRPr="002012E2">
        <w:rPr>
          <w:rFonts w:ascii="Times New Roman" w:hAnsi="Times New Roman" w:cs="Times New Roman"/>
          <w:sz w:val="26"/>
          <w:szCs w:val="26"/>
        </w:rPr>
        <w:t>3 </w:t>
      </w:r>
      <w:r w:rsidR="00A73F60">
        <w:rPr>
          <w:rFonts w:ascii="Times New Roman" w:hAnsi="Times New Roman" w:cs="Times New Roman"/>
          <w:sz w:val="26"/>
          <w:szCs w:val="26"/>
        </w:rPr>
        <w:t>273</w:t>
      </w:r>
      <w:r w:rsidR="002012E2" w:rsidRPr="002012E2">
        <w:rPr>
          <w:rFonts w:ascii="Times New Roman" w:hAnsi="Times New Roman" w:cs="Times New Roman"/>
          <w:sz w:val="26"/>
          <w:szCs w:val="26"/>
        </w:rPr>
        <w:t>,0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AB262E" w:rsidRPr="002012E2" w:rsidRDefault="00460354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012E2" w:rsidRPr="002012E2">
        <w:rPr>
          <w:rFonts w:ascii="Times New Roman" w:hAnsi="Times New Roman" w:cs="Times New Roman"/>
          <w:sz w:val="26"/>
          <w:szCs w:val="26"/>
        </w:rPr>
        <w:t>–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</w:t>
      </w:r>
      <w:r w:rsidR="002012E2" w:rsidRPr="002012E2">
        <w:rPr>
          <w:rFonts w:ascii="Times New Roman" w:hAnsi="Times New Roman" w:cs="Times New Roman"/>
          <w:sz w:val="26"/>
          <w:szCs w:val="26"/>
        </w:rPr>
        <w:t>,0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AB262E" w:rsidRPr="002012E2" w:rsidRDefault="00460354" w:rsidP="00AB26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2019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012E2" w:rsidRPr="002012E2">
        <w:rPr>
          <w:rFonts w:ascii="Times New Roman" w:hAnsi="Times New Roman" w:cs="Times New Roman"/>
          <w:sz w:val="26"/>
          <w:szCs w:val="26"/>
        </w:rPr>
        <w:t>–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</w:t>
      </w:r>
      <w:r w:rsidR="002012E2" w:rsidRPr="002012E2">
        <w:rPr>
          <w:rFonts w:ascii="Times New Roman" w:hAnsi="Times New Roman" w:cs="Times New Roman"/>
          <w:sz w:val="26"/>
          <w:szCs w:val="26"/>
        </w:rPr>
        <w:t>0,0</w:t>
      </w:r>
      <w:r w:rsidR="00AB262E" w:rsidRPr="002012E2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AB262E" w:rsidRDefault="00AB262E" w:rsidP="00AB262E"/>
    <w:p w:rsidR="00AB262E" w:rsidRDefault="00AB262E"/>
    <w:sectPr w:rsidR="00AB262E" w:rsidSect="0032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0F5" w:rsidRDefault="000960F5" w:rsidP="0062270E">
      <w:r>
        <w:separator/>
      </w:r>
    </w:p>
  </w:endnote>
  <w:endnote w:type="continuationSeparator" w:id="0">
    <w:p w:rsidR="000960F5" w:rsidRDefault="000960F5" w:rsidP="0062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0F5" w:rsidRDefault="000960F5" w:rsidP="0062270E">
      <w:r>
        <w:separator/>
      </w:r>
    </w:p>
  </w:footnote>
  <w:footnote w:type="continuationSeparator" w:id="0">
    <w:p w:rsidR="000960F5" w:rsidRDefault="000960F5" w:rsidP="0062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D44FE"/>
    <w:multiLevelType w:val="hybridMultilevel"/>
    <w:tmpl w:val="480C768A"/>
    <w:lvl w:ilvl="0" w:tplc="1B54C14C"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495906"/>
    <w:multiLevelType w:val="hybridMultilevel"/>
    <w:tmpl w:val="25E879B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F6E02D5"/>
    <w:multiLevelType w:val="hybridMultilevel"/>
    <w:tmpl w:val="96E2D85A"/>
    <w:lvl w:ilvl="0" w:tplc="EA520B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3322A6"/>
    <w:multiLevelType w:val="hybridMultilevel"/>
    <w:tmpl w:val="E8DA87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6C20F04"/>
    <w:multiLevelType w:val="hybridMultilevel"/>
    <w:tmpl w:val="651C6202"/>
    <w:lvl w:ilvl="0" w:tplc="EA520B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C84051F"/>
    <w:multiLevelType w:val="hybridMultilevel"/>
    <w:tmpl w:val="D0503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23"/>
    <w:rsid w:val="00030C9A"/>
    <w:rsid w:val="00037AF0"/>
    <w:rsid w:val="00060964"/>
    <w:rsid w:val="000706DF"/>
    <w:rsid w:val="000960F5"/>
    <w:rsid w:val="000C7358"/>
    <w:rsid w:val="000F60E6"/>
    <w:rsid w:val="00116E0D"/>
    <w:rsid w:val="00125CBD"/>
    <w:rsid w:val="001265F2"/>
    <w:rsid w:val="00134B88"/>
    <w:rsid w:val="001747B9"/>
    <w:rsid w:val="001771D9"/>
    <w:rsid w:val="00180D8D"/>
    <w:rsid w:val="00190ED5"/>
    <w:rsid w:val="001A42D8"/>
    <w:rsid w:val="001C2F1D"/>
    <w:rsid w:val="001C3CDA"/>
    <w:rsid w:val="001C4734"/>
    <w:rsid w:val="002012E2"/>
    <w:rsid w:val="002100BB"/>
    <w:rsid w:val="00217B04"/>
    <w:rsid w:val="00224AA4"/>
    <w:rsid w:val="00234030"/>
    <w:rsid w:val="002372C1"/>
    <w:rsid w:val="00243800"/>
    <w:rsid w:val="0026035F"/>
    <w:rsid w:val="00273AEB"/>
    <w:rsid w:val="00275A68"/>
    <w:rsid w:val="00286538"/>
    <w:rsid w:val="00287246"/>
    <w:rsid w:val="002A0879"/>
    <w:rsid w:val="002C1C61"/>
    <w:rsid w:val="002C5793"/>
    <w:rsid w:val="002E1EAA"/>
    <w:rsid w:val="002F3C0B"/>
    <w:rsid w:val="00307D63"/>
    <w:rsid w:val="00315D10"/>
    <w:rsid w:val="00324809"/>
    <w:rsid w:val="0033314F"/>
    <w:rsid w:val="0036212E"/>
    <w:rsid w:val="003744C2"/>
    <w:rsid w:val="003A77D7"/>
    <w:rsid w:val="003B1548"/>
    <w:rsid w:val="003D402B"/>
    <w:rsid w:val="003D57ED"/>
    <w:rsid w:val="003F5197"/>
    <w:rsid w:val="00403361"/>
    <w:rsid w:val="00410131"/>
    <w:rsid w:val="00422640"/>
    <w:rsid w:val="00427923"/>
    <w:rsid w:val="004342A0"/>
    <w:rsid w:val="004442D1"/>
    <w:rsid w:val="00450F02"/>
    <w:rsid w:val="00452C18"/>
    <w:rsid w:val="00460354"/>
    <w:rsid w:val="00471982"/>
    <w:rsid w:val="00475786"/>
    <w:rsid w:val="00492C5C"/>
    <w:rsid w:val="004A40FF"/>
    <w:rsid w:val="004A573A"/>
    <w:rsid w:val="004B68D8"/>
    <w:rsid w:val="00503BFC"/>
    <w:rsid w:val="005234DD"/>
    <w:rsid w:val="00540DA8"/>
    <w:rsid w:val="005D3790"/>
    <w:rsid w:val="005D40AA"/>
    <w:rsid w:val="005E111C"/>
    <w:rsid w:val="005F558E"/>
    <w:rsid w:val="006133A3"/>
    <w:rsid w:val="006215C3"/>
    <w:rsid w:val="0062270E"/>
    <w:rsid w:val="00626585"/>
    <w:rsid w:val="00631FE0"/>
    <w:rsid w:val="0064015D"/>
    <w:rsid w:val="00650B06"/>
    <w:rsid w:val="006A1570"/>
    <w:rsid w:val="006A4AA7"/>
    <w:rsid w:val="006B6E11"/>
    <w:rsid w:val="006C0AC6"/>
    <w:rsid w:val="006C223B"/>
    <w:rsid w:val="006C3AA6"/>
    <w:rsid w:val="006E05C0"/>
    <w:rsid w:val="006E54FC"/>
    <w:rsid w:val="006F3099"/>
    <w:rsid w:val="0070474E"/>
    <w:rsid w:val="00707C9D"/>
    <w:rsid w:val="00711090"/>
    <w:rsid w:val="00747035"/>
    <w:rsid w:val="007710D9"/>
    <w:rsid w:val="007B1156"/>
    <w:rsid w:val="007B48FE"/>
    <w:rsid w:val="007C7435"/>
    <w:rsid w:val="007D0AF7"/>
    <w:rsid w:val="007D5152"/>
    <w:rsid w:val="007E77CF"/>
    <w:rsid w:val="008303A4"/>
    <w:rsid w:val="0083072F"/>
    <w:rsid w:val="00834D90"/>
    <w:rsid w:val="00851677"/>
    <w:rsid w:val="00893386"/>
    <w:rsid w:val="0089512C"/>
    <w:rsid w:val="00895DF2"/>
    <w:rsid w:val="008B4C46"/>
    <w:rsid w:val="008D1B87"/>
    <w:rsid w:val="00933622"/>
    <w:rsid w:val="00957603"/>
    <w:rsid w:val="00957662"/>
    <w:rsid w:val="009623D5"/>
    <w:rsid w:val="00963F95"/>
    <w:rsid w:val="00997A55"/>
    <w:rsid w:val="009A3CC4"/>
    <w:rsid w:val="009A7749"/>
    <w:rsid w:val="009B6B32"/>
    <w:rsid w:val="009C2C36"/>
    <w:rsid w:val="00A47DB5"/>
    <w:rsid w:val="00A55FBE"/>
    <w:rsid w:val="00A56BB7"/>
    <w:rsid w:val="00A631E2"/>
    <w:rsid w:val="00A703DE"/>
    <w:rsid w:val="00A73F60"/>
    <w:rsid w:val="00A74B23"/>
    <w:rsid w:val="00A91920"/>
    <w:rsid w:val="00AA2CFA"/>
    <w:rsid w:val="00AB262E"/>
    <w:rsid w:val="00AB61C5"/>
    <w:rsid w:val="00AC6C64"/>
    <w:rsid w:val="00AC7AC9"/>
    <w:rsid w:val="00AD695F"/>
    <w:rsid w:val="00AD766D"/>
    <w:rsid w:val="00AD7D28"/>
    <w:rsid w:val="00AE01A8"/>
    <w:rsid w:val="00AF1761"/>
    <w:rsid w:val="00B409A4"/>
    <w:rsid w:val="00B4288E"/>
    <w:rsid w:val="00B45DD5"/>
    <w:rsid w:val="00B515B6"/>
    <w:rsid w:val="00B5614C"/>
    <w:rsid w:val="00B80831"/>
    <w:rsid w:val="00B9484B"/>
    <w:rsid w:val="00BA2764"/>
    <w:rsid w:val="00BB1703"/>
    <w:rsid w:val="00BB7374"/>
    <w:rsid w:val="00BB77D4"/>
    <w:rsid w:val="00BD2D91"/>
    <w:rsid w:val="00BD6443"/>
    <w:rsid w:val="00BE3CB9"/>
    <w:rsid w:val="00C0121C"/>
    <w:rsid w:val="00C22F44"/>
    <w:rsid w:val="00C23DD1"/>
    <w:rsid w:val="00C32EEA"/>
    <w:rsid w:val="00C41931"/>
    <w:rsid w:val="00C445CD"/>
    <w:rsid w:val="00C465B2"/>
    <w:rsid w:val="00C52A0B"/>
    <w:rsid w:val="00C56325"/>
    <w:rsid w:val="00C6422A"/>
    <w:rsid w:val="00CE658C"/>
    <w:rsid w:val="00CE70EB"/>
    <w:rsid w:val="00CF7389"/>
    <w:rsid w:val="00D325D3"/>
    <w:rsid w:val="00D34CBD"/>
    <w:rsid w:val="00D51631"/>
    <w:rsid w:val="00D518F9"/>
    <w:rsid w:val="00D66308"/>
    <w:rsid w:val="00D83346"/>
    <w:rsid w:val="00D92D3B"/>
    <w:rsid w:val="00D969D5"/>
    <w:rsid w:val="00DB58DA"/>
    <w:rsid w:val="00DE6921"/>
    <w:rsid w:val="00E534E6"/>
    <w:rsid w:val="00E6203F"/>
    <w:rsid w:val="00E77E1F"/>
    <w:rsid w:val="00E940F1"/>
    <w:rsid w:val="00ED1EC5"/>
    <w:rsid w:val="00ED4953"/>
    <w:rsid w:val="00EE6712"/>
    <w:rsid w:val="00EF03A5"/>
    <w:rsid w:val="00F3761B"/>
    <w:rsid w:val="00F467FC"/>
    <w:rsid w:val="00F47DE3"/>
    <w:rsid w:val="00FB68E8"/>
    <w:rsid w:val="00FD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3E7CB8-FD22-4AEC-947D-C96B3B1D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7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6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2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AC7AC9"/>
    <w:rPr>
      <w:sz w:val="26"/>
    </w:rPr>
  </w:style>
  <w:style w:type="character" w:customStyle="1" w:styleId="a4">
    <w:name w:val="Основной текст Знак"/>
    <w:basedOn w:val="a0"/>
    <w:link w:val="a3"/>
    <w:rsid w:val="00AC7AC9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227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270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6227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270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uiPriority w:val="99"/>
    <w:unhideWhenUsed/>
    <w:rsid w:val="006C22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C223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F60E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0E6"/>
    <w:rPr>
      <w:rFonts w:ascii="Tahoma" w:eastAsia="Times New Roman" w:hAnsi="Tahoma" w:cs="Tahoma"/>
      <w:sz w:val="16"/>
      <w:szCs w:val="16"/>
      <w:lang w:eastAsia="ar-SA"/>
    </w:rPr>
  </w:style>
  <w:style w:type="table" w:styleId="ab">
    <w:name w:val="Table Grid"/>
    <w:basedOn w:val="a1"/>
    <w:uiPriority w:val="59"/>
    <w:rsid w:val="00273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CB4231A089E1654A7A56FC7A779DE7481BC6D342FEC9B437E6167A782BB4292DAE0DC0051D49DElEeDE" TargetMode="External"/><Relationship Id="rId13" Type="http://schemas.openxmlformats.org/officeDocument/2006/relationships/hyperlink" Target="consultantplus://offline/ref=21CB4231A089E1654A7A56FC7A779DE7481AC2D645F1C9B437E6167A78l2eBE" TargetMode="External"/><Relationship Id="rId18" Type="http://schemas.openxmlformats.org/officeDocument/2006/relationships/hyperlink" Target="consultantplus://offline/ref=21CB4231A089E1654A7A48F16C1BC2E84A179EDD45F8C7E362B7102D277BB27C6DlEeEE" TargetMode="External"/><Relationship Id="rId26" Type="http://schemas.openxmlformats.org/officeDocument/2006/relationships/hyperlink" Target="consultantplus://offline/ref=21CB4231A089E1654A7A48F16C1BC2EE4E179EDD45F8C6E762B94D272F22BE7E6AE1548241134AD6ED85C6lFe9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1CB4231A089E1654A7A48F16C1BC2E84A179EDD45F9C5E669BA102D277BB27C6DlEe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1CB4231A089E1654A7A56FC7A779DE74B14C7D54FAF9EB666B318l7eFE" TargetMode="External"/><Relationship Id="rId17" Type="http://schemas.openxmlformats.org/officeDocument/2006/relationships/hyperlink" Target="consultantplus://offline/ref=21CB4231A089E1654A7A48F16C1BC2EE4E179EDD45F9C4E668B94D272F22BE7E6AE1548241134AD6ED85C6lFeBE" TargetMode="External"/><Relationship Id="rId25" Type="http://schemas.openxmlformats.org/officeDocument/2006/relationships/hyperlink" Target="consultantplus://offline/ref=21CB4231A089E1654A7A48F16C1BC2EE4E179EDD45F8C6E46BB94D272F22BE7El6eA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49E19CF1287094A20FBDD8FA19071296CC5F847DF44A1505C972F560A1j0E" TargetMode="External"/><Relationship Id="rId20" Type="http://schemas.openxmlformats.org/officeDocument/2006/relationships/hyperlink" Target="consultantplus://offline/ref=21CB4231A089E1654A7A48F16C1BC2E84A179EDD45F9C5E56DBB102D277BB27C6DlEeE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1CB4231A089E1654A7A48F16C1BC2EE4E179EDD45F8C3E168B94D272F22BE7El6eAE" TargetMode="External"/><Relationship Id="rId24" Type="http://schemas.openxmlformats.org/officeDocument/2006/relationships/hyperlink" Target="consultantplus://offline/ref=21CB4231A089E1654A7A56FC7A779DE7481BC7D241FDC9B437E6167A78l2e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1CB4231A089E1654A7A48F16C1BC2E84A179EDD45F8C7E362B7102D277BB27C6DlEeEE" TargetMode="External"/><Relationship Id="rId23" Type="http://schemas.openxmlformats.org/officeDocument/2006/relationships/hyperlink" Target="consultantplus://offline/ref=21CB4231A089E1654A7A48F16C1BC2EE4E179EDD45F9C5E662B94D272F22BE7El6eA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1CB4231A089E1654A7A48F16C1BC2EE4E179EDD45F8C1EB6AB94D272F22BE7El6eAE" TargetMode="External"/><Relationship Id="rId19" Type="http://schemas.openxmlformats.org/officeDocument/2006/relationships/hyperlink" Target="consultantplus://offline/ref=21CB4231A089E1654A7A48F16C1BC2E84A179EDD45F9CAE26BB7102D277BB27C6DlEeE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CB4231A089E1654A7A48F16C1BC2E84A179EDD45F8C6EA63BA102D277BB27C6DlEeEE" TargetMode="External"/><Relationship Id="rId14" Type="http://schemas.openxmlformats.org/officeDocument/2006/relationships/hyperlink" Target="consultantplus://offline/ref=21CB4231A089E1654A7A56FC7A779DE74814C1D94CFDC9B437E6167A78l2eBE" TargetMode="External"/><Relationship Id="rId22" Type="http://schemas.openxmlformats.org/officeDocument/2006/relationships/hyperlink" Target="consultantplus://offline/ref=21CB4231A089E1654A7A48F16C1BC2EE4E179EDD45F8C2E763B94D272F22BE7El6eAE" TargetMode="External"/><Relationship Id="rId27" Type="http://schemas.openxmlformats.org/officeDocument/2006/relationships/hyperlink" Target="consultantplus://offline/ref=21CB4231A089E1654A7A48F16C1BC2EE4E179EDD45F8C1EB6AB94D272F22BE7El6e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DE103-6A55-4847-9661-CDBFE015F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32</Pages>
  <Words>12312</Words>
  <Characters>70180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Концевич</dc:creator>
  <cp:lastModifiedBy>Грицюк Марина Геннадьевна</cp:lastModifiedBy>
  <cp:revision>4</cp:revision>
  <cp:lastPrinted>2016-11-01T07:59:00Z</cp:lastPrinted>
  <dcterms:created xsi:type="dcterms:W3CDTF">2016-11-01T07:20:00Z</dcterms:created>
  <dcterms:modified xsi:type="dcterms:W3CDTF">2016-12-02T05:54:00Z</dcterms:modified>
</cp:coreProperties>
</file>